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FA037" w14:textId="3BB107F0" w:rsidR="00B6623B" w:rsidRDefault="00CA03C4" w:rsidP="00332F9B">
      <w:pPr>
        <w:tabs>
          <w:tab w:val="left" w:pos="0"/>
        </w:tabs>
        <w:jc w:val="center"/>
        <w:rPr>
          <w:rFonts w:cs="Arial"/>
          <w:b/>
          <w:sz w:val="36"/>
          <w:szCs w:val="36"/>
        </w:rPr>
      </w:pPr>
      <w:bookmarkStart w:id="0" w:name="_Hlk59089637"/>
      <w:bookmarkStart w:id="1" w:name="_GoBack"/>
      <w:bookmarkEnd w:id="1"/>
      <w:r>
        <w:rPr>
          <w:rFonts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C457260" wp14:editId="04B3E92C">
            <wp:simplePos x="0" y="0"/>
            <wp:positionH relativeFrom="column">
              <wp:posOffset>4544996</wp:posOffset>
            </wp:positionH>
            <wp:positionV relativeFrom="page">
              <wp:posOffset>402590</wp:posOffset>
            </wp:positionV>
            <wp:extent cx="1651635" cy="504825"/>
            <wp:effectExtent l="0" t="0" r="5715" b="9525"/>
            <wp:wrapTight wrapText="bothSides">
              <wp:wrapPolygon edited="0">
                <wp:start x="0" y="0"/>
                <wp:lineTo x="0" y="21192"/>
                <wp:lineTo x="21426" y="21192"/>
                <wp:lineTo x="214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610">
        <w:rPr>
          <w:noProof/>
        </w:rPr>
        <w:drawing>
          <wp:anchor distT="0" distB="0" distL="114300" distR="114300" simplePos="0" relativeHeight="251660288" behindDoc="1" locked="0" layoutInCell="1" allowOverlap="1" wp14:anchorId="1A58FB7F" wp14:editId="6327B33C">
            <wp:simplePos x="0" y="0"/>
            <wp:positionH relativeFrom="margin">
              <wp:align>left</wp:align>
            </wp:positionH>
            <wp:positionV relativeFrom="page">
              <wp:posOffset>216435</wp:posOffset>
            </wp:positionV>
            <wp:extent cx="1160780" cy="1160780"/>
            <wp:effectExtent l="0" t="0" r="1270" b="1270"/>
            <wp:wrapTight wrapText="bothSides">
              <wp:wrapPolygon edited="0">
                <wp:start x="0" y="0"/>
                <wp:lineTo x="0" y="21269"/>
                <wp:lineTo x="21269" y="21269"/>
                <wp:lineTo x="2126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F848" w14:textId="4957785B" w:rsidR="00C34FA7" w:rsidRPr="00CA03C4" w:rsidRDefault="00C34FA7" w:rsidP="00CA03C4">
      <w:pPr>
        <w:tabs>
          <w:tab w:val="left" w:pos="0"/>
        </w:tabs>
        <w:jc w:val="right"/>
        <w:rPr>
          <w:rFonts w:cs="Arial"/>
          <w:b/>
          <w:sz w:val="28"/>
          <w:szCs w:val="28"/>
        </w:rPr>
      </w:pPr>
      <w:r w:rsidRPr="00CA03C4">
        <w:rPr>
          <w:rFonts w:cs="Arial"/>
          <w:b/>
          <w:sz w:val="28"/>
          <w:szCs w:val="28"/>
        </w:rPr>
        <w:t xml:space="preserve">Specialist Provision </w:t>
      </w:r>
    </w:p>
    <w:p w14:paraId="0764FDEE" w14:textId="77777777" w:rsidR="00CA03C4" w:rsidRPr="00CA03C4" w:rsidRDefault="00C34FA7" w:rsidP="00CA03C4">
      <w:pPr>
        <w:tabs>
          <w:tab w:val="left" w:pos="0"/>
        </w:tabs>
        <w:jc w:val="right"/>
        <w:rPr>
          <w:rFonts w:cs="Arial"/>
          <w:b/>
          <w:sz w:val="28"/>
          <w:szCs w:val="28"/>
        </w:rPr>
      </w:pPr>
      <w:r w:rsidRPr="00CA03C4">
        <w:rPr>
          <w:rFonts w:cs="Arial"/>
          <w:b/>
          <w:sz w:val="28"/>
          <w:szCs w:val="28"/>
        </w:rPr>
        <w:t>Complex Communication</w:t>
      </w:r>
    </w:p>
    <w:p w14:paraId="7E23FAFE" w14:textId="1F4DD159" w:rsidR="00C34FA7" w:rsidRPr="00B6623B" w:rsidRDefault="00C34FA7" w:rsidP="00CA03C4">
      <w:pPr>
        <w:tabs>
          <w:tab w:val="left" w:pos="0"/>
        </w:tabs>
        <w:jc w:val="right"/>
        <w:rPr>
          <w:rFonts w:cs="Arial"/>
          <w:b/>
          <w:sz w:val="36"/>
          <w:szCs w:val="36"/>
        </w:rPr>
      </w:pPr>
      <w:r w:rsidRPr="00CA03C4">
        <w:rPr>
          <w:rFonts w:cs="Arial"/>
          <w:b/>
          <w:sz w:val="28"/>
          <w:szCs w:val="28"/>
        </w:rPr>
        <w:t xml:space="preserve"> </w:t>
      </w:r>
      <w:r w:rsidR="00CA03C4" w:rsidRPr="00CA03C4">
        <w:rPr>
          <w:rFonts w:cs="Arial"/>
          <w:b/>
          <w:sz w:val="28"/>
          <w:szCs w:val="28"/>
        </w:rPr>
        <w:t>&amp;</w:t>
      </w:r>
      <w:r w:rsidRPr="00CA03C4">
        <w:rPr>
          <w:rFonts w:cs="Arial"/>
          <w:b/>
          <w:sz w:val="28"/>
          <w:szCs w:val="28"/>
        </w:rPr>
        <w:t xml:space="preserve"> Interaction</w:t>
      </w:r>
      <w:r w:rsidRPr="00B6623B">
        <w:rPr>
          <w:rFonts w:cs="Arial"/>
          <w:b/>
          <w:sz w:val="36"/>
          <w:szCs w:val="36"/>
        </w:rPr>
        <w:t xml:space="preserve"> </w:t>
      </w:r>
    </w:p>
    <w:p w14:paraId="4DF4054E" w14:textId="08EC45F3" w:rsidR="00575C49" w:rsidRDefault="00575C49">
      <w:pPr>
        <w:rPr>
          <w:rFonts w:cs="Arial"/>
          <w:b/>
          <w:sz w:val="28"/>
          <w:u w:val="single"/>
        </w:rPr>
      </w:pPr>
    </w:p>
    <w:p w14:paraId="6C45433F" w14:textId="1CDC560A" w:rsidR="00332F9B" w:rsidRPr="00B6623B" w:rsidRDefault="00B6623B" w:rsidP="00332F9B">
      <w:pPr>
        <w:tabs>
          <w:tab w:val="left" w:pos="0"/>
        </w:tabs>
        <w:jc w:val="center"/>
        <w:rPr>
          <w:rFonts w:cs="Arial"/>
          <w:b/>
          <w:sz w:val="36"/>
          <w:szCs w:val="36"/>
        </w:rPr>
      </w:pPr>
      <w:r w:rsidRPr="00B6623B">
        <w:rPr>
          <w:rFonts w:cs="Arial"/>
          <w:b/>
          <w:sz w:val="36"/>
          <w:szCs w:val="36"/>
        </w:rPr>
        <w:t xml:space="preserve">Individual Pupil </w:t>
      </w:r>
      <w:r w:rsidR="00332F9B" w:rsidRPr="00B6623B">
        <w:rPr>
          <w:rFonts w:cs="Arial"/>
          <w:b/>
          <w:sz w:val="36"/>
          <w:szCs w:val="36"/>
        </w:rPr>
        <w:t xml:space="preserve">Sensory </w:t>
      </w:r>
      <w:r w:rsidR="0049020F" w:rsidRPr="00B6623B">
        <w:rPr>
          <w:rFonts w:cs="Arial"/>
          <w:b/>
          <w:sz w:val="36"/>
          <w:szCs w:val="36"/>
        </w:rPr>
        <w:t>A</w:t>
      </w:r>
      <w:r w:rsidR="006658CF">
        <w:rPr>
          <w:rFonts w:cs="Arial"/>
          <w:b/>
          <w:sz w:val="36"/>
          <w:szCs w:val="36"/>
        </w:rPr>
        <w:t>udit</w:t>
      </w:r>
      <w:r w:rsidR="00FF4B15">
        <w:rPr>
          <w:rFonts w:cs="Arial"/>
          <w:b/>
          <w:sz w:val="36"/>
          <w:szCs w:val="36"/>
        </w:rPr>
        <w:t>*</w:t>
      </w:r>
    </w:p>
    <w:p w14:paraId="645D4860" w14:textId="77777777" w:rsidR="00332F9B" w:rsidRDefault="00332F9B" w:rsidP="00D87827">
      <w:pPr>
        <w:tabs>
          <w:tab w:val="left" w:pos="0"/>
        </w:tabs>
        <w:rPr>
          <w:rFonts w:cs="Arial"/>
          <w:b/>
          <w:u w:val="single"/>
        </w:rPr>
      </w:pPr>
    </w:p>
    <w:p w14:paraId="675C9879" w14:textId="53E89009" w:rsidR="00332F9B" w:rsidRDefault="00332F9B" w:rsidP="00332F9B">
      <w:pPr>
        <w:tabs>
          <w:tab w:val="left" w:pos="0"/>
        </w:tabs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575C49" w:rsidRPr="00575C49" w14:paraId="759753CB" w14:textId="5A8DD4CD" w:rsidTr="00575C49">
        <w:trPr>
          <w:trHeight w:val="510"/>
        </w:trPr>
        <w:tc>
          <w:tcPr>
            <w:tcW w:w="3539" w:type="dxa"/>
            <w:vAlign w:val="center"/>
          </w:tcPr>
          <w:p w14:paraId="60C80C93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  <w:r w:rsidRPr="00575C49">
              <w:rPr>
                <w:rFonts w:cs="Arial"/>
              </w:rPr>
              <w:t>Pupil Name:</w:t>
            </w:r>
          </w:p>
        </w:tc>
        <w:tc>
          <w:tcPr>
            <w:tcW w:w="6379" w:type="dxa"/>
            <w:vAlign w:val="center"/>
          </w:tcPr>
          <w:p w14:paraId="0E299B09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</w:tr>
      <w:tr w:rsidR="00575C49" w:rsidRPr="00575C49" w14:paraId="61D6E9B7" w14:textId="6D2D6496" w:rsidTr="00575C49">
        <w:trPr>
          <w:trHeight w:val="510"/>
        </w:trPr>
        <w:tc>
          <w:tcPr>
            <w:tcW w:w="3539" w:type="dxa"/>
            <w:vAlign w:val="center"/>
          </w:tcPr>
          <w:p w14:paraId="49767E45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  <w:r w:rsidRPr="00575C49">
              <w:rPr>
                <w:rFonts w:cs="Arial"/>
              </w:rPr>
              <w:t>Setting:</w:t>
            </w:r>
          </w:p>
        </w:tc>
        <w:tc>
          <w:tcPr>
            <w:tcW w:w="6379" w:type="dxa"/>
            <w:vAlign w:val="center"/>
          </w:tcPr>
          <w:p w14:paraId="0178B0CD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</w:tr>
      <w:tr w:rsidR="00575C49" w:rsidRPr="00575C49" w14:paraId="4A94E446" w14:textId="0E2367F1" w:rsidTr="00575C49">
        <w:trPr>
          <w:trHeight w:val="510"/>
        </w:trPr>
        <w:tc>
          <w:tcPr>
            <w:tcW w:w="3539" w:type="dxa"/>
            <w:vAlign w:val="center"/>
          </w:tcPr>
          <w:p w14:paraId="5E02D299" w14:textId="0B49591B" w:rsid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  <w:r w:rsidRPr="00575C49">
              <w:rPr>
                <w:rFonts w:cs="Arial"/>
              </w:rPr>
              <w:t xml:space="preserve">People </w:t>
            </w:r>
            <w:r w:rsidR="00B6623B">
              <w:rPr>
                <w:rFonts w:cs="Arial"/>
              </w:rPr>
              <w:t xml:space="preserve">(and relationship to pupil) </w:t>
            </w:r>
            <w:r w:rsidRPr="00575C49">
              <w:rPr>
                <w:rFonts w:cs="Arial"/>
              </w:rPr>
              <w:t>involved in completing a</w:t>
            </w:r>
            <w:r w:rsidR="006658CF">
              <w:rPr>
                <w:rFonts w:cs="Arial"/>
              </w:rPr>
              <w:t>udit</w:t>
            </w:r>
            <w:r w:rsidRPr="00575C49">
              <w:rPr>
                <w:rFonts w:cs="Arial"/>
              </w:rPr>
              <w:t>:</w:t>
            </w:r>
          </w:p>
          <w:p w14:paraId="0CD10AB8" w14:textId="0A724D0E" w:rsidR="00B6623B" w:rsidRPr="00575C49" w:rsidRDefault="00B6623B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  <w:tc>
          <w:tcPr>
            <w:tcW w:w="6379" w:type="dxa"/>
            <w:vAlign w:val="center"/>
          </w:tcPr>
          <w:p w14:paraId="546038DD" w14:textId="77777777" w:rsid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</w:p>
          <w:p w14:paraId="7F573641" w14:textId="233C1E39" w:rsidR="00B6623B" w:rsidRPr="00575C49" w:rsidRDefault="00B6623B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</w:tr>
      <w:tr w:rsidR="00575C49" w14:paraId="0097292A" w14:textId="4FC95FAC" w:rsidTr="00575C49">
        <w:trPr>
          <w:trHeight w:val="510"/>
        </w:trPr>
        <w:tc>
          <w:tcPr>
            <w:tcW w:w="3539" w:type="dxa"/>
            <w:vAlign w:val="center"/>
          </w:tcPr>
          <w:p w14:paraId="4D062A72" w14:textId="77777777" w:rsid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  <w:r w:rsidRPr="00575C49">
              <w:rPr>
                <w:rFonts w:cs="Arial"/>
              </w:rPr>
              <w:t>Date</w:t>
            </w:r>
          </w:p>
        </w:tc>
        <w:tc>
          <w:tcPr>
            <w:tcW w:w="6379" w:type="dxa"/>
            <w:vAlign w:val="center"/>
          </w:tcPr>
          <w:p w14:paraId="7B683C0C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</w:tr>
    </w:tbl>
    <w:p w14:paraId="2104AABB" w14:textId="552911F7" w:rsidR="00575C49" w:rsidRDefault="00575C49" w:rsidP="00575C49">
      <w:pPr>
        <w:tabs>
          <w:tab w:val="left" w:pos="0"/>
        </w:tabs>
        <w:rPr>
          <w:rFonts w:cs="Arial"/>
        </w:rPr>
      </w:pPr>
    </w:p>
    <w:p w14:paraId="76978B40" w14:textId="47BBB3B3" w:rsidR="00C01202" w:rsidRPr="00B6623B" w:rsidRDefault="00B6623B" w:rsidP="00575C49">
      <w:pPr>
        <w:tabs>
          <w:tab w:val="left" w:pos="0"/>
        </w:tabs>
        <w:rPr>
          <w:rFonts w:cs="Arial"/>
          <w:i/>
          <w:iCs/>
        </w:rPr>
      </w:pPr>
      <w:r w:rsidRPr="00B6623B">
        <w:rPr>
          <w:rFonts w:cs="Arial"/>
          <w:i/>
          <w:iCs/>
        </w:rPr>
        <w:t>To be completed in</w:t>
      </w:r>
      <w:r w:rsidR="00575C49" w:rsidRPr="00B6623B">
        <w:rPr>
          <w:rFonts w:cs="Arial"/>
          <w:i/>
          <w:iCs/>
        </w:rPr>
        <w:t xml:space="preserve"> discussion with parents/carers, the pupil and staff who know the child well</w:t>
      </w:r>
      <w:r w:rsidRPr="00B6623B">
        <w:rPr>
          <w:rFonts w:cs="Arial"/>
          <w:i/>
          <w:iCs/>
        </w:rPr>
        <w:t xml:space="preserve">. </w:t>
      </w:r>
      <w:r w:rsidR="00575C49" w:rsidRPr="00B6623B">
        <w:rPr>
          <w:rFonts w:cs="Arial"/>
          <w:i/>
          <w:iCs/>
        </w:rPr>
        <w:t xml:space="preserve">Tick the statements that apply and consider what actions </w:t>
      </w:r>
      <w:r w:rsidR="005C7F6A">
        <w:rPr>
          <w:rFonts w:cs="Arial"/>
          <w:i/>
          <w:iCs/>
        </w:rPr>
        <w:t xml:space="preserve">may be </w:t>
      </w:r>
      <w:r w:rsidR="00575C49" w:rsidRPr="00B6623B">
        <w:rPr>
          <w:rFonts w:cs="Arial"/>
          <w:i/>
          <w:iCs/>
        </w:rPr>
        <w:t xml:space="preserve">required. </w:t>
      </w:r>
      <w:bookmarkEnd w:id="0"/>
      <w:r w:rsidR="005C7F6A">
        <w:rPr>
          <w:rFonts w:cs="Arial"/>
          <w:i/>
          <w:iCs/>
        </w:rPr>
        <w:t>Think about what the child likes/seeks out or dislikes/avoids.</w:t>
      </w:r>
    </w:p>
    <w:p w14:paraId="123D1E5D" w14:textId="4DC27E9F" w:rsidR="00CA7058" w:rsidRDefault="00CA7058" w:rsidP="00575C49">
      <w:pPr>
        <w:tabs>
          <w:tab w:val="left" w:pos="0"/>
        </w:tabs>
        <w:rPr>
          <w:rFonts w:cs="Arial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737"/>
        <w:gridCol w:w="4734"/>
        <w:gridCol w:w="673"/>
        <w:gridCol w:w="88"/>
        <w:gridCol w:w="567"/>
        <w:gridCol w:w="47"/>
        <w:gridCol w:w="804"/>
        <w:gridCol w:w="46"/>
        <w:gridCol w:w="2230"/>
      </w:tblGrid>
      <w:tr w:rsidR="00CA7058" w:rsidRPr="00811BE4" w14:paraId="1007B152" w14:textId="77777777" w:rsidTr="00CA7058">
        <w:trPr>
          <w:trHeight w:val="918"/>
        </w:trPr>
        <w:tc>
          <w:tcPr>
            <w:tcW w:w="737" w:type="dxa"/>
            <w:vAlign w:val="center"/>
          </w:tcPr>
          <w:p w14:paraId="0FD70D02" w14:textId="77777777" w:rsidR="00CA7058" w:rsidRPr="00811BE4" w:rsidRDefault="00CA7058" w:rsidP="00CA705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/>
                <w:bCs/>
                <w:color w:val="3954A6"/>
              </w:rPr>
              <w:t>No.</w:t>
            </w:r>
          </w:p>
        </w:tc>
        <w:tc>
          <w:tcPr>
            <w:tcW w:w="4734" w:type="dxa"/>
            <w:vAlign w:val="center"/>
          </w:tcPr>
          <w:p w14:paraId="5D131F51" w14:textId="7B480249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/>
                <w:bCs/>
                <w:color w:val="3954A6"/>
              </w:rPr>
              <w:t>Item</w:t>
            </w:r>
          </w:p>
        </w:tc>
        <w:tc>
          <w:tcPr>
            <w:tcW w:w="673" w:type="dxa"/>
            <w:vAlign w:val="center"/>
          </w:tcPr>
          <w:p w14:paraId="41A549D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/>
                <w:bCs/>
                <w:color w:val="3954A6"/>
              </w:rPr>
              <w:t>Yes</w:t>
            </w:r>
          </w:p>
        </w:tc>
        <w:tc>
          <w:tcPr>
            <w:tcW w:w="702" w:type="dxa"/>
            <w:gridSpan w:val="3"/>
            <w:vAlign w:val="center"/>
          </w:tcPr>
          <w:p w14:paraId="7D0F31D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/>
                <w:bCs/>
                <w:color w:val="3954A6"/>
              </w:rPr>
              <w:t>No</w:t>
            </w:r>
          </w:p>
        </w:tc>
        <w:tc>
          <w:tcPr>
            <w:tcW w:w="850" w:type="dxa"/>
            <w:gridSpan w:val="2"/>
            <w:vAlign w:val="center"/>
          </w:tcPr>
          <w:p w14:paraId="4AF7284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/>
                <w:bCs/>
                <w:color w:val="3954A6"/>
              </w:rPr>
              <w:t>Don’t know</w:t>
            </w:r>
          </w:p>
        </w:tc>
        <w:tc>
          <w:tcPr>
            <w:tcW w:w="2230" w:type="dxa"/>
            <w:vAlign w:val="center"/>
          </w:tcPr>
          <w:p w14:paraId="06D0B6F6" w14:textId="053C6AA0" w:rsidR="00CA7058" w:rsidRPr="00811BE4" w:rsidRDefault="004560C0" w:rsidP="00CA705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color w:val="3954A6"/>
              </w:rPr>
              <w:t>Notes/Actions</w:t>
            </w:r>
          </w:p>
        </w:tc>
      </w:tr>
      <w:tr w:rsidR="00CA7058" w:rsidRPr="00811BE4" w14:paraId="2FAEB84B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4FCABC82" w14:textId="3A351DEB" w:rsidR="00CA7058" w:rsidRPr="00811BE4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B6623B">
              <w:rPr>
                <w:rFonts w:cs="Arial"/>
                <w:b/>
                <w:bCs/>
              </w:rPr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visual input</w:t>
            </w:r>
          </w:p>
        </w:tc>
      </w:tr>
      <w:tr w:rsidR="00CA7058" w:rsidRPr="00811BE4" w14:paraId="4D7308F6" w14:textId="77777777" w:rsidTr="00CA7058">
        <w:tc>
          <w:tcPr>
            <w:tcW w:w="737" w:type="dxa"/>
            <w:vAlign w:val="center"/>
          </w:tcPr>
          <w:p w14:paraId="5CE0F2C1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CCDCA54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Dislikes bright lights</w:t>
            </w:r>
          </w:p>
        </w:tc>
        <w:tc>
          <w:tcPr>
            <w:tcW w:w="761" w:type="dxa"/>
            <w:gridSpan w:val="2"/>
            <w:vAlign w:val="center"/>
          </w:tcPr>
          <w:p w14:paraId="3DD7C7C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A1870F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B292B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BB442C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4C89C214" w14:textId="77777777" w:rsidTr="00CA7058">
        <w:tc>
          <w:tcPr>
            <w:tcW w:w="737" w:type="dxa"/>
            <w:vAlign w:val="center"/>
          </w:tcPr>
          <w:p w14:paraId="512BAD97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3AF6D1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Dislikes fluorescent lights</w:t>
            </w:r>
          </w:p>
        </w:tc>
        <w:tc>
          <w:tcPr>
            <w:tcW w:w="761" w:type="dxa"/>
            <w:gridSpan w:val="2"/>
            <w:vAlign w:val="center"/>
          </w:tcPr>
          <w:p w14:paraId="4BF9197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E53E69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3C122D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361731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205C107" w14:textId="77777777" w:rsidTr="00CA7058">
        <w:tc>
          <w:tcPr>
            <w:tcW w:w="737" w:type="dxa"/>
            <w:vAlign w:val="center"/>
          </w:tcPr>
          <w:p w14:paraId="5BE748F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2E7F5F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frightened by flashes of light</w:t>
            </w:r>
          </w:p>
        </w:tc>
        <w:tc>
          <w:tcPr>
            <w:tcW w:w="761" w:type="dxa"/>
            <w:gridSpan w:val="2"/>
            <w:vAlign w:val="center"/>
          </w:tcPr>
          <w:p w14:paraId="27D2E4D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0A1A7C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AD71E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CF870A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0FAE3E4F" w14:textId="77777777" w:rsidTr="00CA7058">
        <w:tc>
          <w:tcPr>
            <w:tcW w:w="737" w:type="dxa"/>
            <w:vAlign w:val="center"/>
          </w:tcPr>
          <w:p w14:paraId="11CB2328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9106171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Puts hands over eyes or closes eyes in bright light</w:t>
            </w:r>
          </w:p>
        </w:tc>
        <w:tc>
          <w:tcPr>
            <w:tcW w:w="761" w:type="dxa"/>
            <w:gridSpan w:val="2"/>
            <w:vAlign w:val="center"/>
          </w:tcPr>
          <w:p w14:paraId="4476F07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1F3B27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D13342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4C4DF1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7AC00090" w14:textId="77777777" w:rsidTr="00CA7058">
        <w:tc>
          <w:tcPr>
            <w:tcW w:w="737" w:type="dxa"/>
            <w:vAlign w:val="center"/>
          </w:tcPr>
          <w:p w14:paraId="2A9919D8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E812F56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at the sight of moving objects</w:t>
            </w:r>
          </w:p>
        </w:tc>
        <w:tc>
          <w:tcPr>
            <w:tcW w:w="761" w:type="dxa"/>
            <w:gridSpan w:val="2"/>
            <w:vAlign w:val="center"/>
          </w:tcPr>
          <w:p w14:paraId="4D01D51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A591EA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7F9250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C0EB19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492B70A0" w14:textId="77777777" w:rsidTr="00CA7058">
        <w:tc>
          <w:tcPr>
            <w:tcW w:w="737" w:type="dxa"/>
            <w:vAlign w:val="center"/>
          </w:tcPr>
          <w:p w14:paraId="32E2872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768B4B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distracted by nearby visual stimuli (pictures, items on walls, windows, other children)</w:t>
            </w:r>
          </w:p>
        </w:tc>
        <w:tc>
          <w:tcPr>
            <w:tcW w:w="761" w:type="dxa"/>
            <w:gridSpan w:val="2"/>
            <w:vAlign w:val="center"/>
          </w:tcPr>
          <w:p w14:paraId="46E9DBD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4A3E7F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F073AF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36EB53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6DC4745" w14:textId="77777777" w:rsidTr="00CA7058">
        <w:tc>
          <w:tcPr>
            <w:tcW w:w="737" w:type="dxa"/>
            <w:vAlign w:val="center"/>
          </w:tcPr>
          <w:p w14:paraId="228C7BF3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27BDA3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Likes to have food presented in a certain way on the plate</w:t>
            </w:r>
          </w:p>
        </w:tc>
        <w:tc>
          <w:tcPr>
            <w:tcW w:w="761" w:type="dxa"/>
            <w:gridSpan w:val="2"/>
            <w:vAlign w:val="center"/>
          </w:tcPr>
          <w:p w14:paraId="6470428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1B441B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4A7ED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3F205F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0C9D1BE9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74B631B0" w14:textId="48287741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lastRenderedPageBreak/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visual input</w:t>
            </w:r>
          </w:p>
        </w:tc>
      </w:tr>
      <w:tr w:rsidR="00CA7058" w:rsidRPr="00811BE4" w14:paraId="39468F73" w14:textId="77777777" w:rsidTr="00CA7058">
        <w:tc>
          <w:tcPr>
            <w:tcW w:w="737" w:type="dxa"/>
            <w:vAlign w:val="center"/>
          </w:tcPr>
          <w:p w14:paraId="02446D93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62C4F29" w14:textId="5C206C52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attracted to lights</w:t>
            </w:r>
            <w:r w:rsidR="0069470C">
              <w:rPr>
                <w:rFonts w:cs="Arial"/>
              </w:rPr>
              <w:t xml:space="preserve"> or reflections</w:t>
            </w:r>
          </w:p>
        </w:tc>
        <w:tc>
          <w:tcPr>
            <w:tcW w:w="761" w:type="dxa"/>
            <w:gridSpan w:val="2"/>
            <w:vAlign w:val="center"/>
          </w:tcPr>
          <w:p w14:paraId="3CE5988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F1A8D6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8B0628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1C04C9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A3FB9CF" w14:textId="77777777" w:rsidTr="00CA7058">
        <w:tc>
          <w:tcPr>
            <w:tcW w:w="737" w:type="dxa"/>
            <w:vAlign w:val="center"/>
          </w:tcPr>
          <w:p w14:paraId="62FA05C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CBC2BFC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fascinated by shiny objects and bright colours</w:t>
            </w:r>
          </w:p>
        </w:tc>
        <w:tc>
          <w:tcPr>
            <w:tcW w:w="761" w:type="dxa"/>
            <w:gridSpan w:val="2"/>
            <w:vAlign w:val="center"/>
          </w:tcPr>
          <w:p w14:paraId="49F03F1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0B0EEF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ECCF1A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76008D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7DE72614" w14:textId="77777777" w:rsidTr="00CA7058">
        <w:tc>
          <w:tcPr>
            <w:tcW w:w="737" w:type="dxa"/>
            <w:vAlign w:val="center"/>
          </w:tcPr>
          <w:p w14:paraId="19C7F94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7B3637A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Moves fingers/objects in front of eyes</w:t>
            </w:r>
          </w:p>
        </w:tc>
        <w:tc>
          <w:tcPr>
            <w:tcW w:w="761" w:type="dxa"/>
            <w:gridSpan w:val="2"/>
            <w:vAlign w:val="center"/>
          </w:tcPr>
          <w:p w14:paraId="27FBFFC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98F976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4B05A2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C7E8CA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6658CF" w:rsidRPr="00811BE4" w14:paraId="51E34F45" w14:textId="77777777" w:rsidTr="00226689">
        <w:tc>
          <w:tcPr>
            <w:tcW w:w="737" w:type="dxa"/>
            <w:vAlign w:val="center"/>
          </w:tcPr>
          <w:p w14:paraId="7381274A" w14:textId="77777777" w:rsidR="006658CF" w:rsidRPr="00811BE4" w:rsidRDefault="006658CF" w:rsidP="0022668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CCD2B88" w14:textId="77777777" w:rsidR="006658CF" w:rsidRPr="00811BE4" w:rsidRDefault="006658CF" w:rsidP="00226689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D87827">
              <w:rPr>
                <w:rFonts w:cs="Arial"/>
              </w:rPr>
              <w:t xml:space="preserve">Looks intensely at </w:t>
            </w:r>
            <w:r>
              <w:rPr>
                <w:rFonts w:cs="Arial"/>
              </w:rPr>
              <w:t>objects</w:t>
            </w:r>
          </w:p>
        </w:tc>
        <w:tc>
          <w:tcPr>
            <w:tcW w:w="761" w:type="dxa"/>
            <w:gridSpan w:val="2"/>
            <w:vAlign w:val="center"/>
          </w:tcPr>
          <w:p w14:paraId="260BDEBE" w14:textId="77777777" w:rsidR="006658CF" w:rsidRPr="00811BE4" w:rsidRDefault="006658CF" w:rsidP="002266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06CECCD" w14:textId="77777777" w:rsidR="006658CF" w:rsidRPr="00811BE4" w:rsidRDefault="006658CF" w:rsidP="002266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C53CC7" w14:textId="77777777" w:rsidR="006658CF" w:rsidRPr="00811BE4" w:rsidRDefault="006658CF" w:rsidP="002266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2B982FE" w14:textId="77777777" w:rsidR="006658CF" w:rsidRPr="00811BE4" w:rsidRDefault="006658CF" w:rsidP="002266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2A544BA3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2D22C7B6" w14:textId="5373E09D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>Ocular Motor Skills</w:t>
            </w:r>
            <w:r w:rsidR="008B3C3E" w:rsidRPr="00B6623B">
              <w:rPr>
                <w:rFonts w:cs="Arial"/>
                <w:b/>
                <w:bCs/>
              </w:rPr>
              <w:t xml:space="preserve"> / Visual Perception</w:t>
            </w:r>
          </w:p>
        </w:tc>
      </w:tr>
      <w:tr w:rsidR="00CA7058" w:rsidRPr="00811BE4" w14:paraId="11B35C39" w14:textId="77777777" w:rsidTr="00CA7058">
        <w:tc>
          <w:tcPr>
            <w:tcW w:w="737" w:type="dxa"/>
            <w:vAlign w:val="center"/>
          </w:tcPr>
          <w:p w14:paraId="7EE680B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BE581F0" w14:textId="72669B85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Has difficulty controlling eye movements or tracking </w:t>
            </w:r>
            <w:r w:rsidR="006658CF">
              <w:rPr>
                <w:rFonts w:cs="Arial"/>
                <w:bCs/>
              </w:rPr>
              <w:t>objects</w:t>
            </w:r>
            <w:r w:rsidRPr="00811BE4">
              <w:rPr>
                <w:rFonts w:cs="Arial"/>
                <w:bCs/>
              </w:rPr>
              <w:t xml:space="preserve"> with eyes.</w:t>
            </w:r>
          </w:p>
        </w:tc>
        <w:tc>
          <w:tcPr>
            <w:tcW w:w="761" w:type="dxa"/>
            <w:gridSpan w:val="2"/>
            <w:vAlign w:val="center"/>
          </w:tcPr>
          <w:p w14:paraId="5EB6C5B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4CB6B6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E4F0B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BF283B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77CC8A0" w14:textId="77777777" w:rsidTr="00CA7058">
        <w:tc>
          <w:tcPr>
            <w:tcW w:w="737" w:type="dxa"/>
            <w:vAlign w:val="center"/>
          </w:tcPr>
          <w:p w14:paraId="28E5A34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CB62AA6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Has difficulty copying from the board</w:t>
            </w:r>
          </w:p>
        </w:tc>
        <w:tc>
          <w:tcPr>
            <w:tcW w:w="761" w:type="dxa"/>
            <w:gridSpan w:val="2"/>
            <w:vAlign w:val="center"/>
          </w:tcPr>
          <w:p w14:paraId="438ED0D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8EE73D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EDFC21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926FB1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B332E41" w14:textId="77777777" w:rsidTr="00CA7058">
        <w:tc>
          <w:tcPr>
            <w:tcW w:w="737" w:type="dxa"/>
            <w:vAlign w:val="center"/>
          </w:tcPr>
          <w:p w14:paraId="39297F69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809BE75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Has difficulty catching balls</w:t>
            </w:r>
          </w:p>
        </w:tc>
        <w:tc>
          <w:tcPr>
            <w:tcW w:w="761" w:type="dxa"/>
            <w:gridSpan w:val="2"/>
            <w:vAlign w:val="center"/>
          </w:tcPr>
          <w:p w14:paraId="78DC43C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52108C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59977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B14E21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8B3C3E" w:rsidRPr="00811BE4" w14:paraId="46F6687D" w14:textId="77777777" w:rsidTr="00CA7058">
        <w:tc>
          <w:tcPr>
            <w:tcW w:w="737" w:type="dxa"/>
            <w:vAlign w:val="center"/>
          </w:tcPr>
          <w:p w14:paraId="06F6F848" w14:textId="77777777" w:rsidR="008B3C3E" w:rsidRPr="00811BE4" w:rsidRDefault="008B3C3E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B9F8DEA" w14:textId="1BE5E6E6" w:rsidR="008B3C3E" w:rsidRPr="00811BE4" w:rsidRDefault="008B3C3E" w:rsidP="008B3C3E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Has d</w:t>
            </w:r>
            <w:r w:rsidRPr="00D87827">
              <w:rPr>
                <w:rFonts w:cs="Arial"/>
              </w:rPr>
              <w:t>ifficulty distinguishing between colour, size, shape etc.</w:t>
            </w:r>
          </w:p>
        </w:tc>
        <w:tc>
          <w:tcPr>
            <w:tcW w:w="761" w:type="dxa"/>
            <w:gridSpan w:val="2"/>
            <w:vAlign w:val="center"/>
          </w:tcPr>
          <w:p w14:paraId="431426D8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7230854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0372E2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D5AFF07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5C5E16BC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0722C7F8" w14:textId="207A5FB7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auditory input (hearing)</w:t>
            </w:r>
          </w:p>
        </w:tc>
      </w:tr>
      <w:tr w:rsidR="00CA7058" w:rsidRPr="00811BE4" w14:paraId="537AD5FB" w14:textId="77777777" w:rsidTr="00CA7058">
        <w:tc>
          <w:tcPr>
            <w:tcW w:w="737" w:type="dxa"/>
            <w:vAlign w:val="center"/>
          </w:tcPr>
          <w:p w14:paraId="209B197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92DBF87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Shows distress at loud sounds (slamming door, fire alarm, hair dryer, toilet flushing) by running away, crying or holding hands over ears.</w:t>
            </w:r>
          </w:p>
        </w:tc>
        <w:tc>
          <w:tcPr>
            <w:tcW w:w="761" w:type="dxa"/>
            <w:gridSpan w:val="2"/>
            <w:vAlign w:val="center"/>
          </w:tcPr>
          <w:p w14:paraId="6B19863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D3DF23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C82484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D1AAD6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946B719" w14:textId="77777777" w:rsidTr="00CA7058">
        <w:tc>
          <w:tcPr>
            <w:tcW w:w="737" w:type="dxa"/>
            <w:vAlign w:val="center"/>
          </w:tcPr>
          <w:p w14:paraId="2A6FD34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F0A180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at the sounds of singing or musical instruments by running away, crying or holding hands over ears.</w:t>
            </w:r>
          </w:p>
        </w:tc>
        <w:tc>
          <w:tcPr>
            <w:tcW w:w="761" w:type="dxa"/>
            <w:gridSpan w:val="2"/>
            <w:vAlign w:val="center"/>
          </w:tcPr>
          <w:p w14:paraId="6147887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04B66F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B9155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274E37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8B3C3E" w:rsidRPr="00811BE4" w14:paraId="09F5CD18" w14:textId="77777777" w:rsidTr="00CA7058">
        <w:tc>
          <w:tcPr>
            <w:tcW w:w="737" w:type="dxa"/>
            <w:vAlign w:val="center"/>
          </w:tcPr>
          <w:p w14:paraId="6F6A881F" w14:textId="77777777" w:rsidR="008B3C3E" w:rsidRPr="00811BE4" w:rsidRDefault="008B3C3E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4F51255" w14:textId="470D029F" w:rsidR="008B3C3E" w:rsidRPr="00811BE4" w:rsidRDefault="008B3C3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Covers ears</w:t>
            </w:r>
          </w:p>
        </w:tc>
        <w:tc>
          <w:tcPr>
            <w:tcW w:w="761" w:type="dxa"/>
            <w:gridSpan w:val="2"/>
            <w:vAlign w:val="center"/>
          </w:tcPr>
          <w:p w14:paraId="28CD377F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3D6DD33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4F0D41B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605DCD5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ED677C5" w14:textId="77777777" w:rsidTr="00CA7058">
        <w:tc>
          <w:tcPr>
            <w:tcW w:w="737" w:type="dxa"/>
            <w:vAlign w:val="center"/>
          </w:tcPr>
          <w:p w14:paraId="58EB31B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1E022E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 xml:space="preserve">Seeks out quiet spaces </w:t>
            </w:r>
          </w:p>
        </w:tc>
        <w:tc>
          <w:tcPr>
            <w:tcW w:w="761" w:type="dxa"/>
            <w:gridSpan w:val="2"/>
            <w:vAlign w:val="center"/>
          </w:tcPr>
          <w:p w14:paraId="1EA90DA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67DAFE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D25B3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702BB4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B0C5BBB" w14:textId="77777777" w:rsidTr="00CA7058">
        <w:tc>
          <w:tcPr>
            <w:tcW w:w="737" w:type="dxa"/>
            <w:vAlign w:val="center"/>
          </w:tcPr>
          <w:p w14:paraId="24BD7B2A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42AAF63" w14:textId="617D1E31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Dislikes</w:t>
            </w:r>
            <w:r w:rsidR="008B3C3E">
              <w:rPr>
                <w:rFonts w:cs="Arial"/>
              </w:rPr>
              <w:t xml:space="preserve"> or avoids</w:t>
            </w:r>
            <w:r w:rsidRPr="00811BE4">
              <w:rPr>
                <w:rFonts w:cs="Arial"/>
              </w:rPr>
              <w:t xml:space="preserve"> noisy and busy places</w:t>
            </w:r>
          </w:p>
        </w:tc>
        <w:tc>
          <w:tcPr>
            <w:tcW w:w="761" w:type="dxa"/>
            <w:gridSpan w:val="2"/>
            <w:vAlign w:val="center"/>
          </w:tcPr>
          <w:p w14:paraId="4497142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2EBDB1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4064B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A654B7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E8DB8DC" w14:textId="77777777" w:rsidTr="00CA7058">
        <w:tc>
          <w:tcPr>
            <w:tcW w:w="737" w:type="dxa"/>
            <w:vAlign w:val="center"/>
          </w:tcPr>
          <w:p w14:paraId="542816C9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0FEEE9E" w14:textId="6BD41338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Distracted by sounds others may not notice (computer, fridge, traffic)</w:t>
            </w:r>
            <w:r w:rsidR="0069470C">
              <w:rPr>
                <w:rFonts w:cs="Arial"/>
              </w:rPr>
              <w:t xml:space="preserve"> or intolerant of everyday sounds</w:t>
            </w:r>
          </w:p>
        </w:tc>
        <w:tc>
          <w:tcPr>
            <w:tcW w:w="761" w:type="dxa"/>
            <w:gridSpan w:val="2"/>
            <w:vAlign w:val="center"/>
          </w:tcPr>
          <w:p w14:paraId="6F14F5D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2274BA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8D77A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634B19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7C4661F4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15A529EF" w14:textId="6047B69A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lastRenderedPageBreak/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auditory input</w:t>
            </w:r>
          </w:p>
        </w:tc>
      </w:tr>
      <w:tr w:rsidR="00CA7058" w:rsidRPr="00811BE4" w14:paraId="05B56143" w14:textId="77777777" w:rsidTr="00CA7058">
        <w:tc>
          <w:tcPr>
            <w:tcW w:w="737" w:type="dxa"/>
            <w:vAlign w:val="center"/>
          </w:tcPr>
          <w:p w14:paraId="3328CD52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F598A0C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respond to voices or name being called.</w:t>
            </w:r>
          </w:p>
        </w:tc>
        <w:tc>
          <w:tcPr>
            <w:tcW w:w="761" w:type="dxa"/>
            <w:gridSpan w:val="2"/>
            <w:vAlign w:val="center"/>
          </w:tcPr>
          <w:p w14:paraId="6911BE3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8BBCF6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10607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75151A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0E85CD6" w14:textId="77777777" w:rsidTr="00CA7058">
        <w:tc>
          <w:tcPr>
            <w:tcW w:w="737" w:type="dxa"/>
            <w:vAlign w:val="center"/>
          </w:tcPr>
          <w:p w14:paraId="1A60FDD1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5F5F06D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following verbal instructions</w:t>
            </w:r>
          </w:p>
        </w:tc>
        <w:tc>
          <w:tcPr>
            <w:tcW w:w="761" w:type="dxa"/>
            <w:gridSpan w:val="2"/>
            <w:vAlign w:val="center"/>
          </w:tcPr>
          <w:p w14:paraId="1715539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834F1C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22CD11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C5E18C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8B3C3E" w:rsidRPr="00811BE4" w14:paraId="2B4A28E2" w14:textId="77777777" w:rsidTr="00CA7058">
        <w:tc>
          <w:tcPr>
            <w:tcW w:w="737" w:type="dxa"/>
            <w:vAlign w:val="center"/>
          </w:tcPr>
          <w:p w14:paraId="20443A07" w14:textId="77777777" w:rsidR="008B3C3E" w:rsidRPr="00811BE4" w:rsidRDefault="008B3C3E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472E9EB" w14:textId="454AC349" w:rsidR="008B3C3E" w:rsidRPr="00811BE4" w:rsidRDefault="008B3C3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69470C">
              <w:rPr>
                <w:rFonts w:cs="Arial"/>
              </w:rPr>
              <w:t xml:space="preserve">Likes making noises in the kitchen / bathroom </w:t>
            </w:r>
            <w:r>
              <w:rPr>
                <w:rFonts w:cs="Arial"/>
              </w:rPr>
              <w:t xml:space="preserve">/ dining hall </w:t>
            </w:r>
            <w:r w:rsidRPr="0069470C">
              <w:rPr>
                <w:rFonts w:cs="Arial"/>
              </w:rPr>
              <w:t>(these tend to echo so noises are amplified)</w:t>
            </w:r>
          </w:p>
        </w:tc>
        <w:tc>
          <w:tcPr>
            <w:tcW w:w="761" w:type="dxa"/>
            <w:gridSpan w:val="2"/>
            <w:vAlign w:val="center"/>
          </w:tcPr>
          <w:p w14:paraId="7784D23B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D8216FF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2B90E53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0677040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2F9C75CE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2B77D7BF" w14:textId="08CDF549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tactile input</w:t>
            </w:r>
          </w:p>
        </w:tc>
      </w:tr>
      <w:tr w:rsidR="00CA7058" w:rsidRPr="00811BE4" w14:paraId="6FA9FD62" w14:textId="77777777" w:rsidTr="00CA7058">
        <w:tc>
          <w:tcPr>
            <w:tcW w:w="737" w:type="dxa"/>
            <w:vAlign w:val="center"/>
          </w:tcPr>
          <w:p w14:paraId="20603B40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6CDD0CE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Shows distress when hands or face are dirty (with glue, paint, food, dirt etc.).</w:t>
            </w:r>
          </w:p>
        </w:tc>
        <w:tc>
          <w:tcPr>
            <w:tcW w:w="761" w:type="dxa"/>
            <w:gridSpan w:val="2"/>
            <w:vAlign w:val="center"/>
          </w:tcPr>
          <w:p w14:paraId="40D03E6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FF7183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69AAB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1C5E33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A8CD9DE" w14:textId="77777777" w:rsidTr="00CA7058">
        <w:tc>
          <w:tcPr>
            <w:tcW w:w="737" w:type="dxa"/>
            <w:vAlign w:val="center"/>
          </w:tcPr>
          <w:p w14:paraId="676A7AF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AFCDC0D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when touching certain textures.</w:t>
            </w:r>
          </w:p>
        </w:tc>
        <w:tc>
          <w:tcPr>
            <w:tcW w:w="761" w:type="dxa"/>
            <w:gridSpan w:val="2"/>
            <w:vAlign w:val="center"/>
          </w:tcPr>
          <w:p w14:paraId="5192DC0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A0EE0D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7D36C3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4EB865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66A5C28" w14:textId="77777777" w:rsidTr="00CA7058">
        <w:tc>
          <w:tcPr>
            <w:tcW w:w="737" w:type="dxa"/>
            <w:vAlign w:val="center"/>
          </w:tcPr>
          <w:p w14:paraId="688F10EF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3898142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Is distressed by accidental touch of peers (may lash out or withdraw)</w:t>
            </w:r>
          </w:p>
        </w:tc>
        <w:tc>
          <w:tcPr>
            <w:tcW w:w="761" w:type="dxa"/>
            <w:gridSpan w:val="2"/>
            <w:vAlign w:val="center"/>
          </w:tcPr>
          <w:p w14:paraId="5D30920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B5FC4B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0B02C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575E1F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06AC8CB8" w14:textId="77777777" w:rsidTr="00CA7058">
        <w:tc>
          <w:tcPr>
            <w:tcW w:w="737" w:type="dxa"/>
            <w:vAlign w:val="center"/>
          </w:tcPr>
          <w:p w14:paraId="095E3071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D752495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Finds crowded areas very difficult</w:t>
            </w:r>
          </w:p>
        </w:tc>
        <w:tc>
          <w:tcPr>
            <w:tcW w:w="761" w:type="dxa"/>
            <w:gridSpan w:val="2"/>
            <w:vAlign w:val="center"/>
          </w:tcPr>
          <w:p w14:paraId="1209578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B70739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40F70F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F6DE9B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8B3C3E" w:rsidRPr="00811BE4" w14:paraId="59B0CB2B" w14:textId="77777777" w:rsidTr="00CA7058">
        <w:tc>
          <w:tcPr>
            <w:tcW w:w="737" w:type="dxa"/>
            <w:vAlign w:val="center"/>
          </w:tcPr>
          <w:p w14:paraId="52C1CD5F" w14:textId="77777777" w:rsidR="008B3C3E" w:rsidRPr="00811BE4" w:rsidRDefault="008B3C3E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FF0AA19" w14:textId="77F5BC6F" w:rsidR="008B3C3E" w:rsidRPr="00811BE4" w:rsidRDefault="008B3C3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Reacts strongly when hurt</w:t>
            </w:r>
          </w:p>
        </w:tc>
        <w:tc>
          <w:tcPr>
            <w:tcW w:w="761" w:type="dxa"/>
            <w:gridSpan w:val="2"/>
            <w:vAlign w:val="center"/>
          </w:tcPr>
          <w:p w14:paraId="7EBA7332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1E23794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7B10B0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23C2DAC" w14:textId="77777777" w:rsidR="008B3C3E" w:rsidRPr="00811BE4" w:rsidRDefault="008B3C3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08DC57F" w14:textId="77777777" w:rsidTr="00CA7058">
        <w:tc>
          <w:tcPr>
            <w:tcW w:w="737" w:type="dxa"/>
            <w:vAlign w:val="center"/>
          </w:tcPr>
          <w:p w14:paraId="249F23E5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830D2C0" w14:textId="09A580C1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Prefers to sit at back or front of group</w:t>
            </w:r>
            <w:r w:rsidR="008B3C3E">
              <w:rPr>
                <w:rFonts w:cs="Arial"/>
              </w:rPr>
              <w:t xml:space="preserve"> or in a corner</w:t>
            </w:r>
          </w:p>
        </w:tc>
        <w:tc>
          <w:tcPr>
            <w:tcW w:w="761" w:type="dxa"/>
            <w:gridSpan w:val="2"/>
            <w:vAlign w:val="center"/>
          </w:tcPr>
          <w:p w14:paraId="5411B8F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6F18B7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B7FFC6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8026FF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FA3C80C" w14:textId="77777777" w:rsidTr="00CA7058">
        <w:tc>
          <w:tcPr>
            <w:tcW w:w="737" w:type="dxa"/>
            <w:vAlign w:val="center"/>
          </w:tcPr>
          <w:p w14:paraId="69DE7B8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73563C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Prefers to be naked and will strip</w:t>
            </w:r>
          </w:p>
        </w:tc>
        <w:tc>
          <w:tcPr>
            <w:tcW w:w="761" w:type="dxa"/>
            <w:gridSpan w:val="2"/>
            <w:vAlign w:val="center"/>
          </w:tcPr>
          <w:p w14:paraId="76408CB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562819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12AB0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A37898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D0B0740" w14:textId="77777777" w:rsidTr="00CA7058">
        <w:tc>
          <w:tcPr>
            <w:tcW w:w="737" w:type="dxa"/>
            <w:vAlign w:val="center"/>
          </w:tcPr>
          <w:p w14:paraId="293E638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97E0757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distressed with personal care activities (hair washing, teeth cleaning, nail cutting)</w:t>
            </w:r>
          </w:p>
        </w:tc>
        <w:tc>
          <w:tcPr>
            <w:tcW w:w="761" w:type="dxa"/>
            <w:gridSpan w:val="2"/>
            <w:vAlign w:val="center"/>
          </w:tcPr>
          <w:p w14:paraId="52EC7CC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57AE46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986F7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0FA4A8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E1EDE49" w14:textId="77777777" w:rsidTr="00CA7058">
        <w:tc>
          <w:tcPr>
            <w:tcW w:w="737" w:type="dxa"/>
            <w:vAlign w:val="center"/>
          </w:tcPr>
          <w:p w14:paraId="4B21D7A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C5BDA61" w14:textId="78DAE4E6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distressed by the feel of new clothing or restrictive clothing</w:t>
            </w:r>
            <w:r w:rsidR="00033823">
              <w:rPr>
                <w:rFonts w:cs="Arial"/>
              </w:rPr>
              <w:t>, seams and labels</w:t>
            </w:r>
          </w:p>
        </w:tc>
        <w:tc>
          <w:tcPr>
            <w:tcW w:w="761" w:type="dxa"/>
            <w:gridSpan w:val="2"/>
            <w:vAlign w:val="center"/>
          </w:tcPr>
          <w:p w14:paraId="1AD5AB2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214EBF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AC231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1CA049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6D4C4DF2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29B058D3" w14:textId="402C9146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tactile input (touch/textures)</w:t>
            </w:r>
          </w:p>
        </w:tc>
      </w:tr>
      <w:tr w:rsidR="00CA7058" w:rsidRPr="00811BE4" w14:paraId="72182718" w14:textId="77777777" w:rsidTr="00CA7058">
        <w:tc>
          <w:tcPr>
            <w:tcW w:w="737" w:type="dxa"/>
            <w:vAlign w:val="center"/>
          </w:tcPr>
          <w:p w14:paraId="23573F11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51B3648" w14:textId="4C864AD3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Has an unusually high pain threshold</w:t>
            </w:r>
            <w:r w:rsidR="00033823">
              <w:rPr>
                <w:rFonts w:cs="Arial"/>
              </w:rPr>
              <w:t>, doesn’t react when hurt</w:t>
            </w:r>
          </w:p>
        </w:tc>
        <w:tc>
          <w:tcPr>
            <w:tcW w:w="761" w:type="dxa"/>
            <w:gridSpan w:val="2"/>
            <w:vAlign w:val="center"/>
          </w:tcPr>
          <w:p w14:paraId="5FFE507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A616C5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8675F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F6934B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2BF2B59" w14:textId="77777777" w:rsidTr="00CA7058">
        <w:tc>
          <w:tcPr>
            <w:tcW w:w="737" w:type="dxa"/>
            <w:vAlign w:val="center"/>
          </w:tcPr>
          <w:p w14:paraId="23A0C306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9668808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Seems to lack awareness of being touched.</w:t>
            </w:r>
          </w:p>
        </w:tc>
        <w:tc>
          <w:tcPr>
            <w:tcW w:w="761" w:type="dxa"/>
            <w:gridSpan w:val="2"/>
            <w:vAlign w:val="center"/>
          </w:tcPr>
          <w:p w14:paraId="1D7D865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39816A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CAA6E2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1505AF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412D5584" w14:textId="77777777" w:rsidTr="00CA7058">
        <w:tc>
          <w:tcPr>
            <w:tcW w:w="737" w:type="dxa"/>
            <w:vAlign w:val="center"/>
          </w:tcPr>
          <w:p w14:paraId="1AEEB8D8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3360332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Seeks out hot or cold temperatures (e.g. touching windows or radiators)</w:t>
            </w:r>
          </w:p>
        </w:tc>
        <w:tc>
          <w:tcPr>
            <w:tcW w:w="761" w:type="dxa"/>
            <w:gridSpan w:val="2"/>
            <w:vAlign w:val="center"/>
          </w:tcPr>
          <w:p w14:paraId="5A256F0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9204B0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EB71A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1742E9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CF6C365" w14:textId="77777777" w:rsidTr="00CA7058">
        <w:tc>
          <w:tcPr>
            <w:tcW w:w="737" w:type="dxa"/>
            <w:vAlign w:val="center"/>
          </w:tcPr>
          <w:p w14:paraId="033674EF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B30AF58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Enjoys feeling certain materials</w:t>
            </w:r>
          </w:p>
        </w:tc>
        <w:tc>
          <w:tcPr>
            <w:tcW w:w="761" w:type="dxa"/>
            <w:gridSpan w:val="2"/>
            <w:vAlign w:val="center"/>
          </w:tcPr>
          <w:p w14:paraId="75C3977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B97830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E8B989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C6A817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73E06A0" w14:textId="77777777" w:rsidTr="00CA7058">
        <w:tc>
          <w:tcPr>
            <w:tcW w:w="737" w:type="dxa"/>
            <w:vAlign w:val="center"/>
          </w:tcPr>
          <w:p w14:paraId="01B2E6D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74F78B6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with fine motor skills</w:t>
            </w:r>
          </w:p>
        </w:tc>
        <w:tc>
          <w:tcPr>
            <w:tcW w:w="761" w:type="dxa"/>
            <w:gridSpan w:val="2"/>
            <w:vAlign w:val="center"/>
          </w:tcPr>
          <w:p w14:paraId="4ED6C27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FEE889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FA3E3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732143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24123899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7246E027" w14:textId="70F25970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 xml:space="preserve">Signs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vestibular (movement) input</w:t>
            </w:r>
          </w:p>
        </w:tc>
      </w:tr>
      <w:tr w:rsidR="00CA7058" w:rsidRPr="00811BE4" w14:paraId="2CACA56E" w14:textId="77777777" w:rsidTr="00CA7058">
        <w:tc>
          <w:tcPr>
            <w:tcW w:w="737" w:type="dxa"/>
            <w:vAlign w:val="center"/>
          </w:tcPr>
          <w:p w14:paraId="6A1205F1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07AEFE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 xml:space="preserve">Has a fear of heights, lifts, escalators </w:t>
            </w:r>
          </w:p>
        </w:tc>
        <w:tc>
          <w:tcPr>
            <w:tcW w:w="761" w:type="dxa"/>
            <w:gridSpan w:val="2"/>
            <w:vAlign w:val="center"/>
          </w:tcPr>
          <w:p w14:paraId="175151D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5BDB3C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A6606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ECD7FC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ABC081C" w14:textId="77777777" w:rsidTr="00CA7058">
        <w:tc>
          <w:tcPr>
            <w:tcW w:w="737" w:type="dxa"/>
            <w:vAlign w:val="center"/>
          </w:tcPr>
          <w:p w14:paraId="76532B39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FAE27BC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 xml:space="preserve">Prefers to sit on the floor </w:t>
            </w:r>
          </w:p>
        </w:tc>
        <w:tc>
          <w:tcPr>
            <w:tcW w:w="761" w:type="dxa"/>
            <w:gridSpan w:val="2"/>
            <w:vAlign w:val="center"/>
          </w:tcPr>
          <w:p w14:paraId="0737453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E673AC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947B2E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EA7E9A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C3F9C0A" w14:textId="77777777" w:rsidTr="00CA7058">
        <w:tc>
          <w:tcPr>
            <w:tcW w:w="737" w:type="dxa"/>
            <w:vAlign w:val="center"/>
          </w:tcPr>
          <w:p w14:paraId="0A8FDC7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C0A515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anxious if walking on an uneven or unstable surface</w:t>
            </w:r>
          </w:p>
        </w:tc>
        <w:tc>
          <w:tcPr>
            <w:tcW w:w="761" w:type="dxa"/>
            <w:gridSpan w:val="2"/>
            <w:vAlign w:val="center"/>
          </w:tcPr>
          <w:p w14:paraId="42E0789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87DF7F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39F904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B6EFF2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033823" w:rsidRPr="00811BE4" w14:paraId="475E758A" w14:textId="77777777" w:rsidTr="00CA7058">
        <w:tc>
          <w:tcPr>
            <w:tcW w:w="737" w:type="dxa"/>
            <w:vAlign w:val="center"/>
          </w:tcPr>
          <w:p w14:paraId="28DFA178" w14:textId="77777777" w:rsidR="00033823" w:rsidRPr="00811BE4" w:rsidRDefault="00033823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6424E9D" w14:textId="661D52FF" w:rsidR="00033823" w:rsidRPr="00811BE4" w:rsidRDefault="0003382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Avoids movement</w:t>
            </w:r>
          </w:p>
        </w:tc>
        <w:tc>
          <w:tcPr>
            <w:tcW w:w="761" w:type="dxa"/>
            <w:gridSpan w:val="2"/>
            <w:vAlign w:val="center"/>
          </w:tcPr>
          <w:p w14:paraId="58CEA497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A8D209B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328956D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6F95C81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DB08990" w14:textId="77777777" w:rsidTr="00CA7058">
        <w:tc>
          <w:tcPr>
            <w:tcW w:w="737" w:type="dxa"/>
            <w:vAlign w:val="center"/>
          </w:tcPr>
          <w:p w14:paraId="0F5204C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88EE5CB" w14:textId="0E05ED9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Keeps head upright or shows distress when head is tilted away from upright</w:t>
            </w:r>
          </w:p>
        </w:tc>
        <w:tc>
          <w:tcPr>
            <w:tcW w:w="761" w:type="dxa"/>
            <w:gridSpan w:val="2"/>
            <w:vAlign w:val="center"/>
          </w:tcPr>
          <w:p w14:paraId="7D1274D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81A0D2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A76E33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DF867B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562179D" w14:textId="77777777" w:rsidTr="00CA7058">
        <w:tc>
          <w:tcPr>
            <w:tcW w:w="737" w:type="dxa"/>
            <w:vAlign w:val="center"/>
          </w:tcPr>
          <w:p w14:paraId="689A3339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EAC10B5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Fearful of playground equipment (e.g. swings, slides, trampoline)</w:t>
            </w:r>
          </w:p>
        </w:tc>
        <w:tc>
          <w:tcPr>
            <w:tcW w:w="761" w:type="dxa"/>
            <w:gridSpan w:val="2"/>
            <w:vAlign w:val="center"/>
          </w:tcPr>
          <w:p w14:paraId="2A09EB6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99803B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D359A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2230AC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7FBC29F" w14:textId="77777777" w:rsidTr="00CA7058">
        <w:tc>
          <w:tcPr>
            <w:tcW w:w="737" w:type="dxa"/>
            <w:vAlign w:val="center"/>
          </w:tcPr>
          <w:p w14:paraId="2F30C44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CE6438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climbing stairs</w:t>
            </w:r>
          </w:p>
        </w:tc>
        <w:tc>
          <w:tcPr>
            <w:tcW w:w="761" w:type="dxa"/>
            <w:gridSpan w:val="2"/>
            <w:vAlign w:val="center"/>
          </w:tcPr>
          <w:p w14:paraId="28BAC38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FEAFDC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15E9C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4B612C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B6623B" w:rsidRPr="00B6623B" w14:paraId="187C9753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2E554674" w14:textId="02A4A4F7" w:rsidR="00CA7058" w:rsidRPr="00B6623B" w:rsidRDefault="00CA7058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t xml:space="preserve">Signs of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vestibular (movement) input</w:t>
            </w:r>
          </w:p>
        </w:tc>
      </w:tr>
      <w:tr w:rsidR="00CA7058" w:rsidRPr="00811BE4" w14:paraId="02DF6226" w14:textId="77777777" w:rsidTr="00CA7058">
        <w:tc>
          <w:tcPr>
            <w:tcW w:w="737" w:type="dxa"/>
            <w:vAlign w:val="center"/>
          </w:tcPr>
          <w:p w14:paraId="7EC6140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FFC532D" w14:textId="4562F018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Spin</w:t>
            </w:r>
            <w:r w:rsidR="00033823">
              <w:rPr>
                <w:rFonts w:cs="Arial"/>
              </w:rPr>
              <w:t>s</w:t>
            </w:r>
            <w:r w:rsidRPr="00811BE4">
              <w:rPr>
                <w:rFonts w:cs="Arial"/>
              </w:rPr>
              <w:t xml:space="preserve"> and whirl</w:t>
            </w:r>
            <w:r w:rsidR="00033823">
              <w:rPr>
                <w:rFonts w:cs="Arial"/>
              </w:rPr>
              <w:t>s</w:t>
            </w:r>
            <w:r w:rsidRPr="00811BE4">
              <w:rPr>
                <w:rFonts w:cs="Arial"/>
              </w:rPr>
              <w:t xml:space="preserve"> body </w:t>
            </w:r>
            <w:r w:rsidR="00033823">
              <w:rPr>
                <w:rFonts w:cs="Arial"/>
              </w:rPr>
              <w:t xml:space="preserve">or objects </w:t>
            </w:r>
            <w:r w:rsidRPr="00811BE4">
              <w:rPr>
                <w:rFonts w:cs="Arial"/>
              </w:rPr>
              <w:t>more than peers</w:t>
            </w:r>
          </w:p>
        </w:tc>
        <w:tc>
          <w:tcPr>
            <w:tcW w:w="761" w:type="dxa"/>
            <w:gridSpan w:val="2"/>
            <w:vAlign w:val="center"/>
          </w:tcPr>
          <w:p w14:paraId="5E0FA30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8ED96B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BC92A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653AB4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EE89C6E" w14:textId="77777777" w:rsidTr="00CA7058">
        <w:tc>
          <w:tcPr>
            <w:tcW w:w="737" w:type="dxa"/>
            <w:vAlign w:val="center"/>
          </w:tcPr>
          <w:p w14:paraId="4EC4EFB2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42C59BA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Runs hand along wall when walking</w:t>
            </w:r>
          </w:p>
        </w:tc>
        <w:tc>
          <w:tcPr>
            <w:tcW w:w="761" w:type="dxa"/>
            <w:gridSpan w:val="2"/>
            <w:vAlign w:val="center"/>
          </w:tcPr>
          <w:p w14:paraId="647B322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53FC62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A0B02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192FC5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033823" w:rsidRPr="00811BE4" w14:paraId="3582657D" w14:textId="77777777" w:rsidTr="00CA7058">
        <w:tc>
          <w:tcPr>
            <w:tcW w:w="737" w:type="dxa"/>
            <w:vAlign w:val="center"/>
          </w:tcPr>
          <w:p w14:paraId="50465986" w14:textId="77777777" w:rsidR="00033823" w:rsidRPr="00811BE4" w:rsidRDefault="00033823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5E54EC2" w14:textId="5B300862" w:rsidR="00033823" w:rsidRPr="00811BE4" w:rsidRDefault="0003382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Seeks out large amounts of movement, (e.g. bouncing, spinning, running)</w:t>
            </w:r>
          </w:p>
        </w:tc>
        <w:tc>
          <w:tcPr>
            <w:tcW w:w="761" w:type="dxa"/>
            <w:gridSpan w:val="2"/>
            <w:vAlign w:val="center"/>
          </w:tcPr>
          <w:p w14:paraId="390B4397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02CCCE7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1BD739D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C0922A1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4BDBA1F5" w14:textId="77777777" w:rsidTr="00CA7058">
        <w:tc>
          <w:tcPr>
            <w:tcW w:w="737" w:type="dxa"/>
            <w:vAlign w:val="center"/>
          </w:tcPr>
          <w:p w14:paraId="1CC61296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5C3CA2C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Leans on walls, furniture, or other people for support when standing</w:t>
            </w:r>
          </w:p>
        </w:tc>
        <w:tc>
          <w:tcPr>
            <w:tcW w:w="761" w:type="dxa"/>
            <w:gridSpan w:val="2"/>
            <w:vAlign w:val="center"/>
          </w:tcPr>
          <w:p w14:paraId="732FF75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2309A1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D9494A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818009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47F8DFDE" w14:textId="77777777" w:rsidTr="00CA7058">
        <w:tc>
          <w:tcPr>
            <w:tcW w:w="737" w:type="dxa"/>
            <w:vAlign w:val="center"/>
          </w:tcPr>
          <w:p w14:paraId="43E10CA5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BAEEB36" w14:textId="00B3988C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Slumps and leans on desk</w:t>
            </w:r>
          </w:p>
        </w:tc>
        <w:tc>
          <w:tcPr>
            <w:tcW w:w="761" w:type="dxa"/>
            <w:gridSpan w:val="2"/>
            <w:vAlign w:val="center"/>
          </w:tcPr>
          <w:p w14:paraId="7082453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0A63D9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950E2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54C377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7561598A" w14:textId="77777777" w:rsidTr="00CA7058">
        <w:tc>
          <w:tcPr>
            <w:tcW w:w="737" w:type="dxa"/>
            <w:vAlign w:val="center"/>
          </w:tcPr>
          <w:p w14:paraId="31B1295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48C5C8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Has poor gross motor skills</w:t>
            </w:r>
          </w:p>
        </w:tc>
        <w:tc>
          <w:tcPr>
            <w:tcW w:w="761" w:type="dxa"/>
            <w:gridSpan w:val="2"/>
            <w:vAlign w:val="center"/>
          </w:tcPr>
          <w:p w14:paraId="47C58F8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120707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88063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16406B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45601EF" w14:textId="77777777" w:rsidTr="00CA7058">
        <w:tc>
          <w:tcPr>
            <w:tcW w:w="737" w:type="dxa"/>
            <w:vAlign w:val="center"/>
          </w:tcPr>
          <w:p w14:paraId="32B4E78A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123676E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Has poor balance</w:t>
            </w:r>
          </w:p>
        </w:tc>
        <w:tc>
          <w:tcPr>
            <w:tcW w:w="761" w:type="dxa"/>
            <w:gridSpan w:val="2"/>
            <w:vAlign w:val="center"/>
          </w:tcPr>
          <w:p w14:paraId="2643E00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4F6F43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103C33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865CC2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7481D7B" w14:textId="77777777" w:rsidTr="00CA7058">
        <w:tc>
          <w:tcPr>
            <w:tcW w:w="737" w:type="dxa"/>
            <w:vAlign w:val="center"/>
          </w:tcPr>
          <w:p w14:paraId="1294FAC7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8656CAC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Fidgets when seated at desk or table</w:t>
            </w:r>
          </w:p>
        </w:tc>
        <w:tc>
          <w:tcPr>
            <w:tcW w:w="761" w:type="dxa"/>
            <w:gridSpan w:val="2"/>
            <w:vAlign w:val="center"/>
          </w:tcPr>
          <w:p w14:paraId="6606EE2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2EB4F1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4722E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C125B5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033823" w:rsidRPr="00811BE4" w14:paraId="2AA8694D" w14:textId="77777777" w:rsidTr="00CA7058">
        <w:tc>
          <w:tcPr>
            <w:tcW w:w="737" w:type="dxa"/>
            <w:vAlign w:val="center"/>
          </w:tcPr>
          <w:p w14:paraId="15016E18" w14:textId="77777777" w:rsidR="00033823" w:rsidRPr="00811BE4" w:rsidRDefault="00033823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2E9462A" w14:textId="5CE591F4" w:rsidR="00033823" w:rsidRPr="00811BE4" w:rsidRDefault="0003382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Appears in constant motion</w:t>
            </w:r>
          </w:p>
        </w:tc>
        <w:tc>
          <w:tcPr>
            <w:tcW w:w="761" w:type="dxa"/>
            <w:gridSpan w:val="2"/>
            <w:vAlign w:val="center"/>
          </w:tcPr>
          <w:p w14:paraId="7A35A2FA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6BA5C69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6781144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73B57EA" w14:textId="77777777" w:rsidR="00033823" w:rsidRPr="00811BE4" w:rsidRDefault="0003382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3F6F6BD" w14:textId="77777777" w:rsidTr="00CA7058">
        <w:tc>
          <w:tcPr>
            <w:tcW w:w="737" w:type="dxa"/>
            <w:vAlign w:val="center"/>
          </w:tcPr>
          <w:p w14:paraId="049FECF3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651E406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Difficulties remaining seated</w:t>
            </w:r>
          </w:p>
        </w:tc>
        <w:tc>
          <w:tcPr>
            <w:tcW w:w="761" w:type="dxa"/>
            <w:gridSpan w:val="2"/>
            <w:vAlign w:val="center"/>
          </w:tcPr>
          <w:p w14:paraId="0EA5611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989AD6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CF302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476FDE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3750CFF" w14:textId="77777777" w:rsidTr="00CA7058">
        <w:tc>
          <w:tcPr>
            <w:tcW w:w="737" w:type="dxa"/>
            <w:vAlign w:val="center"/>
          </w:tcPr>
          <w:p w14:paraId="04645B26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90973E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</w:rPr>
              <w:t>Finds it hard to ride a bike</w:t>
            </w:r>
          </w:p>
        </w:tc>
        <w:tc>
          <w:tcPr>
            <w:tcW w:w="761" w:type="dxa"/>
            <w:gridSpan w:val="2"/>
            <w:vAlign w:val="center"/>
          </w:tcPr>
          <w:p w14:paraId="1AB0607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B71EFF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0F2FF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AB100B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306A81F6" w14:textId="77777777" w:rsidTr="00CA7058">
        <w:tc>
          <w:tcPr>
            <w:tcW w:w="737" w:type="dxa"/>
            <w:vAlign w:val="center"/>
          </w:tcPr>
          <w:p w14:paraId="1C808C66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A96DEE7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Finds it hard to use two hands together for tasks.</w:t>
            </w:r>
          </w:p>
        </w:tc>
        <w:tc>
          <w:tcPr>
            <w:tcW w:w="761" w:type="dxa"/>
            <w:gridSpan w:val="2"/>
            <w:vAlign w:val="center"/>
          </w:tcPr>
          <w:p w14:paraId="58F2001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6FA205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4B8577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F01501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8591F" w:rsidRPr="0018591F" w14:paraId="4E29BEF5" w14:textId="77777777" w:rsidTr="00B6623B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33BBFEC6" w14:textId="79F256CF" w:rsidR="00CA7058" w:rsidRPr="0018591F" w:rsidRDefault="00CA7058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18591F">
              <w:rPr>
                <w:rFonts w:cs="Arial"/>
                <w:b/>
                <w:bCs/>
              </w:rPr>
              <w:t>Signs of differences processing proprioception (joints and muscles)</w:t>
            </w:r>
          </w:p>
        </w:tc>
      </w:tr>
      <w:tr w:rsidR="00CA7058" w:rsidRPr="00811BE4" w14:paraId="75472DB6" w14:textId="77777777" w:rsidTr="00CA7058">
        <w:tc>
          <w:tcPr>
            <w:tcW w:w="737" w:type="dxa"/>
            <w:vAlign w:val="center"/>
          </w:tcPr>
          <w:p w14:paraId="328F8C5B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808403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Falls out of chair when seated at desk or table</w:t>
            </w:r>
          </w:p>
        </w:tc>
        <w:tc>
          <w:tcPr>
            <w:tcW w:w="761" w:type="dxa"/>
            <w:gridSpan w:val="2"/>
            <w:vAlign w:val="center"/>
          </w:tcPr>
          <w:p w14:paraId="7F958BC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720116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449956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5F4A41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62A00AD" w14:textId="77777777" w:rsidTr="00CA7058">
        <w:tc>
          <w:tcPr>
            <w:tcW w:w="737" w:type="dxa"/>
            <w:vAlign w:val="center"/>
          </w:tcPr>
          <w:p w14:paraId="46B1A3E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7E93693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Runs, hops, skips or bounces instead of walking</w:t>
            </w:r>
          </w:p>
        </w:tc>
        <w:tc>
          <w:tcPr>
            <w:tcW w:w="761" w:type="dxa"/>
            <w:gridSpan w:val="2"/>
            <w:vAlign w:val="center"/>
          </w:tcPr>
          <w:p w14:paraId="38DF699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DE2849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604B02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1CE69D3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D40E49F" w14:textId="77777777" w:rsidTr="00CA7058">
        <w:tc>
          <w:tcPr>
            <w:tcW w:w="737" w:type="dxa"/>
            <w:vAlign w:val="center"/>
          </w:tcPr>
          <w:p w14:paraId="2468C172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1D1E8A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Driven to seek out activities such as pushing, pulling, lifting and jumping.</w:t>
            </w:r>
          </w:p>
        </w:tc>
        <w:tc>
          <w:tcPr>
            <w:tcW w:w="761" w:type="dxa"/>
            <w:gridSpan w:val="2"/>
            <w:vAlign w:val="center"/>
          </w:tcPr>
          <w:p w14:paraId="4CD788B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3A4AED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FD4708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3EEDA7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5C1F1FDE" w14:textId="77777777" w:rsidTr="00CA7058">
        <w:tc>
          <w:tcPr>
            <w:tcW w:w="737" w:type="dxa"/>
            <w:vAlign w:val="center"/>
          </w:tcPr>
          <w:p w14:paraId="2D8F814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5604322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Grasp objects so tightly that it is difficult to use (e.g. pencil)</w:t>
            </w:r>
          </w:p>
        </w:tc>
        <w:tc>
          <w:tcPr>
            <w:tcW w:w="761" w:type="dxa"/>
            <w:gridSpan w:val="2"/>
            <w:vAlign w:val="center"/>
          </w:tcPr>
          <w:p w14:paraId="08FC593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3F7D2D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56195D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BBD66D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97364B8" w14:textId="77777777" w:rsidTr="00CA7058">
        <w:tc>
          <w:tcPr>
            <w:tcW w:w="737" w:type="dxa"/>
            <w:vAlign w:val="center"/>
          </w:tcPr>
          <w:p w14:paraId="311678D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627A1BB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Grasp objects so loosely that it is difficult to use (e.g. pencil)</w:t>
            </w:r>
          </w:p>
        </w:tc>
        <w:tc>
          <w:tcPr>
            <w:tcW w:w="761" w:type="dxa"/>
            <w:gridSpan w:val="2"/>
            <w:vAlign w:val="center"/>
          </w:tcPr>
          <w:p w14:paraId="79746EE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2CF8A4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6EF9ABD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B438C8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372B937" w14:textId="77777777" w:rsidTr="00CA7058">
        <w:tc>
          <w:tcPr>
            <w:tcW w:w="737" w:type="dxa"/>
            <w:vAlign w:val="center"/>
          </w:tcPr>
          <w:p w14:paraId="0AEBD7EA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4C6E328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Walks on toes, heavy footed or stamps</w:t>
            </w:r>
          </w:p>
        </w:tc>
        <w:tc>
          <w:tcPr>
            <w:tcW w:w="761" w:type="dxa"/>
            <w:gridSpan w:val="2"/>
            <w:vAlign w:val="center"/>
          </w:tcPr>
          <w:p w14:paraId="2D05436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3DF6D5E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77D2F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2CE4E00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10C09665" w14:textId="77777777" w:rsidTr="00CA7058">
        <w:tc>
          <w:tcPr>
            <w:tcW w:w="737" w:type="dxa"/>
            <w:vAlign w:val="center"/>
          </w:tcPr>
          <w:p w14:paraId="433862EC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537DFCF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Seeks pressure by crawling under heavy objects</w:t>
            </w:r>
          </w:p>
        </w:tc>
        <w:tc>
          <w:tcPr>
            <w:tcW w:w="761" w:type="dxa"/>
            <w:gridSpan w:val="2"/>
            <w:vAlign w:val="center"/>
          </w:tcPr>
          <w:p w14:paraId="2B91ED8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851378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CBB1F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77864D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1EC8D26" w14:textId="77777777" w:rsidTr="00CA7058">
        <w:tc>
          <w:tcPr>
            <w:tcW w:w="737" w:type="dxa"/>
            <w:vAlign w:val="center"/>
          </w:tcPr>
          <w:p w14:paraId="47566CD2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59997CBE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 xml:space="preserve">Hugs very tightly </w:t>
            </w:r>
          </w:p>
        </w:tc>
        <w:tc>
          <w:tcPr>
            <w:tcW w:w="761" w:type="dxa"/>
            <w:gridSpan w:val="2"/>
            <w:vAlign w:val="center"/>
          </w:tcPr>
          <w:p w14:paraId="705377A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D228B2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1411B4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9C050E6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E05E123" w14:textId="77777777" w:rsidTr="00CA7058">
        <w:tc>
          <w:tcPr>
            <w:tcW w:w="737" w:type="dxa"/>
            <w:vAlign w:val="center"/>
          </w:tcPr>
          <w:p w14:paraId="4AEFE5E9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0540631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Chews objects </w:t>
            </w:r>
          </w:p>
        </w:tc>
        <w:tc>
          <w:tcPr>
            <w:tcW w:w="761" w:type="dxa"/>
            <w:gridSpan w:val="2"/>
            <w:vAlign w:val="center"/>
          </w:tcPr>
          <w:p w14:paraId="627E6AE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26D714E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44AA41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E86A21B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EF32AEC" w14:textId="77777777" w:rsidTr="00CA7058">
        <w:tc>
          <w:tcPr>
            <w:tcW w:w="737" w:type="dxa"/>
            <w:vAlign w:val="center"/>
          </w:tcPr>
          <w:p w14:paraId="729AFB2A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EA2796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Clumsy and bumps into objects and people</w:t>
            </w:r>
          </w:p>
        </w:tc>
        <w:tc>
          <w:tcPr>
            <w:tcW w:w="761" w:type="dxa"/>
            <w:gridSpan w:val="2"/>
            <w:vAlign w:val="center"/>
          </w:tcPr>
          <w:p w14:paraId="7A18946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1C02E6E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61D6F5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2804C1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23719200" w14:textId="77777777" w:rsidTr="00CA7058">
        <w:tc>
          <w:tcPr>
            <w:tcW w:w="737" w:type="dxa"/>
            <w:vAlign w:val="center"/>
          </w:tcPr>
          <w:p w14:paraId="01C29E8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2247EE52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seem to know where body is in space</w:t>
            </w:r>
          </w:p>
        </w:tc>
        <w:tc>
          <w:tcPr>
            <w:tcW w:w="761" w:type="dxa"/>
            <w:gridSpan w:val="2"/>
            <w:vAlign w:val="center"/>
          </w:tcPr>
          <w:p w14:paraId="3C8E746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013FE7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14EDE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FF84B6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8591F" w:rsidRPr="0018591F" w14:paraId="7810C8D3" w14:textId="77777777" w:rsidTr="0018591F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3B459924" w14:textId="30D48237" w:rsidR="00CA7058" w:rsidRPr="0018591F" w:rsidRDefault="00CA7058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18591F">
              <w:rPr>
                <w:rFonts w:cs="Arial"/>
                <w:b/>
                <w:bCs/>
              </w:rPr>
              <w:t xml:space="preserve">Signs of differences processing taste and smell </w:t>
            </w:r>
          </w:p>
        </w:tc>
      </w:tr>
      <w:tr w:rsidR="00CA7058" w:rsidRPr="00811BE4" w14:paraId="2F920206" w14:textId="77777777" w:rsidTr="00CA7058">
        <w:tc>
          <w:tcPr>
            <w:tcW w:w="737" w:type="dxa"/>
            <w:vAlign w:val="center"/>
          </w:tcPr>
          <w:p w14:paraId="36F5432F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A1F37B7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Smells and licks objects and people</w:t>
            </w:r>
          </w:p>
        </w:tc>
        <w:tc>
          <w:tcPr>
            <w:tcW w:w="761" w:type="dxa"/>
            <w:gridSpan w:val="2"/>
            <w:vAlign w:val="center"/>
          </w:tcPr>
          <w:p w14:paraId="1AA958E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6DC52FD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0CA6B8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308D160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0D085A89" w14:textId="77777777" w:rsidTr="00CA7058">
        <w:tc>
          <w:tcPr>
            <w:tcW w:w="737" w:type="dxa"/>
            <w:vAlign w:val="center"/>
          </w:tcPr>
          <w:p w14:paraId="0F647BF8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1CF4A021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Shows distress at smells that other children do not notice</w:t>
            </w:r>
          </w:p>
        </w:tc>
        <w:tc>
          <w:tcPr>
            <w:tcW w:w="761" w:type="dxa"/>
            <w:gridSpan w:val="2"/>
            <w:vAlign w:val="center"/>
          </w:tcPr>
          <w:p w14:paraId="6FAFCCF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656AAF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5E9CF8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75CB22F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76962F95" w14:textId="77777777" w:rsidTr="00CA7058">
        <w:tc>
          <w:tcPr>
            <w:tcW w:w="737" w:type="dxa"/>
            <w:vAlign w:val="center"/>
          </w:tcPr>
          <w:p w14:paraId="1485EB4D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0A09EEB" w14:textId="5C87B49A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Limited </w:t>
            </w:r>
            <w:r w:rsidR="00033823">
              <w:rPr>
                <w:rFonts w:cs="Arial"/>
                <w:bCs/>
              </w:rPr>
              <w:t xml:space="preserve">or unusual </w:t>
            </w:r>
            <w:r w:rsidRPr="00811BE4">
              <w:rPr>
                <w:rFonts w:cs="Arial"/>
                <w:bCs/>
              </w:rPr>
              <w:t>diet</w:t>
            </w:r>
          </w:p>
        </w:tc>
        <w:tc>
          <w:tcPr>
            <w:tcW w:w="761" w:type="dxa"/>
            <w:gridSpan w:val="2"/>
            <w:vAlign w:val="center"/>
          </w:tcPr>
          <w:p w14:paraId="5CFD952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750F0A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72C586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0B487AA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07C3258" w14:textId="77777777" w:rsidTr="00CA7058">
        <w:tc>
          <w:tcPr>
            <w:tcW w:w="737" w:type="dxa"/>
            <w:vAlign w:val="center"/>
          </w:tcPr>
          <w:p w14:paraId="7AAC5BF0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1500D4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Eats materials which are not edible</w:t>
            </w:r>
          </w:p>
        </w:tc>
        <w:tc>
          <w:tcPr>
            <w:tcW w:w="761" w:type="dxa"/>
            <w:gridSpan w:val="2"/>
            <w:vAlign w:val="center"/>
          </w:tcPr>
          <w:p w14:paraId="371A702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0C4E533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3DAB819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8D5787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18591F" w14:paraId="66A3350A" w14:textId="77777777" w:rsidTr="0018591F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67F96BA3" w14:textId="639452F1" w:rsidR="00CA7058" w:rsidRPr="0018591F" w:rsidRDefault="00CA7058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18591F">
              <w:rPr>
                <w:rFonts w:cs="Arial"/>
                <w:b/>
                <w:bCs/>
              </w:rPr>
              <w:t>Signs of differences processing internal sensation</w:t>
            </w:r>
          </w:p>
        </w:tc>
      </w:tr>
      <w:tr w:rsidR="00CA7058" w:rsidRPr="00811BE4" w14:paraId="074FB72E" w14:textId="77777777" w:rsidTr="00CA7058">
        <w:tc>
          <w:tcPr>
            <w:tcW w:w="737" w:type="dxa"/>
            <w:vAlign w:val="center"/>
          </w:tcPr>
          <w:p w14:paraId="1E369EE5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307A7E00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seem to register when full</w:t>
            </w:r>
          </w:p>
        </w:tc>
        <w:tc>
          <w:tcPr>
            <w:tcW w:w="761" w:type="dxa"/>
            <w:gridSpan w:val="2"/>
            <w:vAlign w:val="center"/>
          </w:tcPr>
          <w:p w14:paraId="6640926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63E43E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C0BD4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6293E81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A8F26D6" w14:textId="77777777" w:rsidTr="00CA7058">
        <w:tc>
          <w:tcPr>
            <w:tcW w:w="737" w:type="dxa"/>
            <w:vAlign w:val="center"/>
          </w:tcPr>
          <w:p w14:paraId="18330ACC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7931F897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Does not seem to register when needs to pass urine or open bowels</w:t>
            </w:r>
          </w:p>
        </w:tc>
        <w:tc>
          <w:tcPr>
            <w:tcW w:w="761" w:type="dxa"/>
            <w:gridSpan w:val="2"/>
            <w:vAlign w:val="center"/>
          </w:tcPr>
          <w:p w14:paraId="0D1AB9C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55704E7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63EF6F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42E51CD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18591F" w14:paraId="1DE575C3" w14:textId="77777777" w:rsidTr="0018591F">
        <w:tc>
          <w:tcPr>
            <w:tcW w:w="9926" w:type="dxa"/>
            <w:gridSpan w:val="9"/>
            <w:shd w:val="clear" w:color="auto" w:fill="8DB3E2" w:themeFill="text2" w:themeFillTint="66"/>
            <w:vAlign w:val="center"/>
          </w:tcPr>
          <w:p w14:paraId="046E7E07" w14:textId="4C3ED505" w:rsidR="00CA7058" w:rsidRPr="0018591F" w:rsidRDefault="00CA7058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18591F">
              <w:rPr>
                <w:rFonts w:cs="Arial"/>
                <w:b/>
                <w:bCs/>
              </w:rPr>
              <w:t>Planning and Idea</w:t>
            </w:r>
          </w:p>
        </w:tc>
      </w:tr>
      <w:tr w:rsidR="00CA7058" w:rsidRPr="00811BE4" w14:paraId="5159025F" w14:textId="77777777" w:rsidTr="00CA7058">
        <w:tc>
          <w:tcPr>
            <w:tcW w:w="737" w:type="dxa"/>
            <w:vAlign w:val="center"/>
          </w:tcPr>
          <w:p w14:paraId="06E37B8E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6007B586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sequencing tasks (e.g. dressing)</w:t>
            </w:r>
          </w:p>
        </w:tc>
        <w:tc>
          <w:tcPr>
            <w:tcW w:w="761" w:type="dxa"/>
            <w:gridSpan w:val="2"/>
            <w:vAlign w:val="center"/>
          </w:tcPr>
          <w:p w14:paraId="22CBC5B3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7E6C2CB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6FBFCF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5C234D4A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6B00AC48" w14:textId="77777777" w:rsidTr="00CA7058">
        <w:tc>
          <w:tcPr>
            <w:tcW w:w="737" w:type="dxa"/>
            <w:vAlign w:val="center"/>
          </w:tcPr>
          <w:p w14:paraId="5EBCE554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0FB6BA29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completing tasks with multiple steps</w:t>
            </w:r>
          </w:p>
        </w:tc>
        <w:tc>
          <w:tcPr>
            <w:tcW w:w="761" w:type="dxa"/>
            <w:gridSpan w:val="2"/>
            <w:vAlign w:val="center"/>
          </w:tcPr>
          <w:p w14:paraId="701066EC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4049562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87A2D7E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2301E20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A7058" w:rsidRPr="00811BE4" w14:paraId="0357337E" w14:textId="77777777" w:rsidTr="00CA7058">
        <w:tc>
          <w:tcPr>
            <w:tcW w:w="737" w:type="dxa"/>
            <w:vAlign w:val="center"/>
          </w:tcPr>
          <w:p w14:paraId="13DE2D43" w14:textId="77777777" w:rsidR="00CA7058" w:rsidRPr="00811BE4" w:rsidRDefault="00CA7058" w:rsidP="00CA7058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4734" w:type="dxa"/>
            <w:vAlign w:val="center"/>
          </w:tcPr>
          <w:p w14:paraId="4D7B146B" w14:textId="77777777" w:rsidR="00CA7058" w:rsidRPr="00811BE4" w:rsidRDefault="00CA705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coming up with ideas for play and activities.</w:t>
            </w:r>
          </w:p>
        </w:tc>
        <w:tc>
          <w:tcPr>
            <w:tcW w:w="761" w:type="dxa"/>
            <w:gridSpan w:val="2"/>
            <w:vAlign w:val="center"/>
          </w:tcPr>
          <w:p w14:paraId="05CB25BD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567" w:type="dxa"/>
            <w:vAlign w:val="center"/>
          </w:tcPr>
          <w:p w14:paraId="5D738778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420EF32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  <w:tc>
          <w:tcPr>
            <w:tcW w:w="2276" w:type="dxa"/>
            <w:gridSpan w:val="2"/>
            <w:vAlign w:val="center"/>
          </w:tcPr>
          <w:p w14:paraId="6E851A84" w14:textId="77777777" w:rsidR="00CA7058" w:rsidRPr="00811BE4" w:rsidRDefault="00CA705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</w:tbl>
    <w:p w14:paraId="39807360" w14:textId="404BFE3B" w:rsidR="00CA7058" w:rsidRDefault="00CA7058" w:rsidP="00575C49">
      <w:pPr>
        <w:tabs>
          <w:tab w:val="left" w:pos="0"/>
        </w:tabs>
        <w:rPr>
          <w:rFonts w:cs="Arial"/>
        </w:rPr>
      </w:pPr>
    </w:p>
    <w:p w14:paraId="3E64F912" w14:textId="77777777" w:rsidR="00094B8C" w:rsidRDefault="00094B8C" w:rsidP="00575C49">
      <w:pPr>
        <w:tabs>
          <w:tab w:val="left" w:pos="0"/>
        </w:tabs>
        <w:rPr>
          <w:rFonts w:cs="Arial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030"/>
        <w:gridCol w:w="1014"/>
        <w:gridCol w:w="993"/>
        <w:gridCol w:w="3685"/>
        <w:gridCol w:w="1843"/>
      </w:tblGrid>
      <w:tr w:rsidR="0018591F" w:rsidRPr="00401FCE" w14:paraId="317705B6" w14:textId="77777777" w:rsidTr="00094B8C">
        <w:tc>
          <w:tcPr>
            <w:tcW w:w="1358" w:type="dxa"/>
          </w:tcPr>
          <w:p w14:paraId="1B9FA375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</w:p>
        </w:tc>
        <w:tc>
          <w:tcPr>
            <w:tcW w:w="1030" w:type="dxa"/>
            <w:shd w:val="clear" w:color="auto" w:fill="8DB3E2" w:themeFill="text2" w:themeFillTint="66"/>
          </w:tcPr>
          <w:p w14:paraId="564E900D" w14:textId="748F697A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Over</w:t>
            </w:r>
            <w:r w:rsidR="00094B8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(h</w:t>
            </w:r>
            <w:r w:rsidRPr="00401FCE">
              <w:rPr>
                <w:rFonts w:cs="Arial"/>
                <w:b/>
              </w:rPr>
              <w:t>yper</w:t>
            </w:r>
            <w:r>
              <w:rPr>
                <w:rFonts w:cs="Arial"/>
                <w:b/>
              </w:rPr>
              <w:t>)</w:t>
            </w:r>
            <w:r w:rsidRPr="00401FCE">
              <w:rPr>
                <w:rFonts w:cs="Arial"/>
                <w:b/>
              </w:rPr>
              <w:t xml:space="preserve"> </w:t>
            </w:r>
          </w:p>
        </w:tc>
        <w:tc>
          <w:tcPr>
            <w:tcW w:w="1014" w:type="dxa"/>
            <w:shd w:val="clear" w:color="auto" w:fill="C6D9F1" w:themeFill="text2" w:themeFillTint="33"/>
          </w:tcPr>
          <w:p w14:paraId="1EF926AE" w14:textId="548653DC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Under</w:t>
            </w:r>
            <w:r w:rsidR="00094B8C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(h</w:t>
            </w:r>
            <w:r w:rsidRPr="00401FCE">
              <w:rPr>
                <w:rFonts w:cs="Arial"/>
                <w:b/>
              </w:rPr>
              <w:t>ypo</w:t>
            </w:r>
            <w:r>
              <w:rPr>
                <w:rFonts w:cs="Arial"/>
                <w:b/>
              </w:rPr>
              <w:t>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05254C4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</w:p>
        </w:tc>
        <w:tc>
          <w:tcPr>
            <w:tcW w:w="3685" w:type="dxa"/>
          </w:tcPr>
          <w:p w14:paraId="574DA086" w14:textId="506A1271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</w:p>
        </w:tc>
        <w:tc>
          <w:tcPr>
            <w:tcW w:w="1843" w:type="dxa"/>
            <w:shd w:val="clear" w:color="auto" w:fill="8DB3E2" w:themeFill="text2" w:themeFillTint="66"/>
          </w:tcPr>
          <w:p w14:paraId="174995CA" w14:textId="22E2B5E5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Differences in processing</w:t>
            </w:r>
          </w:p>
        </w:tc>
      </w:tr>
      <w:tr w:rsidR="0018591F" w:rsidRPr="00401FCE" w14:paraId="7AF559F1" w14:textId="77777777" w:rsidTr="00094B8C">
        <w:tc>
          <w:tcPr>
            <w:tcW w:w="1358" w:type="dxa"/>
          </w:tcPr>
          <w:p w14:paraId="3E22D396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401FCE">
              <w:rPr>
                <w:rFonts w:cs="Arial"/>
              </w:rPr>
              <w:t>Visual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591BEB5F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14" w:type="dxa"/>
            <w:shd w:val="clear" w:color="auto" w:fill="C6D9F1" w:themeFill="text2" w:themeFillTint="33"/>
          </w:tcPr>
          <w:p w14:paraId="1F217919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EA64D27" w14:textId="77777777" w:rsidR="0018591F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</w:tcPr>
          <w:p w14:paraId="622F88E6" w14:textId="418AA344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Ocular motor / visual perception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B98807F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</w:tr>
      <w:tr w:rsidR="0018591F" w:rsidRPr="00401FCE" w14:paraId="1E8204BC" w14:textId="77777777" w:rsidTr="00094B8C">
        <w:tc>
          <w:tcPr>
            <w:tcW w:w="1358" w:type="dxa"/>
          </w:tcPr>
          <w:p w14:paraId="31887AEC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 w:rsidRPr="00401FCE">
              <w:rPr>
                <w:rFonts w:cs="Arial"/>
              </w:rPr>
              <w:t>Auditory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5BE079B0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14" w:type="dxa"/>
            <w:shd w:val="clear" w:color="auto" w:fill="C6D9F1" w:themeFill="text2" w:themeFillTint="33"/>
          </w:tcPr>
          <w:p w14:paraId="4DA9397E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718BF23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</w:tcPr>
          <w:p w14:paraId="700F6778" w14:textId="15F0E0C1" w:rsidR="0018591F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Proprioception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40AC6A7C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</w:tr>
      <w:tr w:rsidR="0018591F" w:rsidRPr="00401FCE" w14:paraId="4F22DE23" w14:textId="77777777" w:rsidTr="00094B8C">
        <w:tc>
          <w:tcPr>
            <w:tcW w:w="1358" w:type="dxa"/>
          </w:tcPr>
          <w:p w14:paraId="7CFC74AA" w14:textId="56E2E242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Tactile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7C148BD3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14" w:type="dxa"/>
            <w:shd w:val="clear" w:color="auto" w:fill="C6D9F1" w:themeFill="text2" w:themeFillTint="33"/>
          </w:tcPr>
          <w:p w14:paraId="3B451769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AF78E43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</w:tcPr>
          <w:p w14:paraId="649FF76D" w14:textId="63B0A652" w:rsidR="0018591F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Taste and smell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FFE6155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</w:tr>
      <w:tr w:rsidR="0018591F" w:rsidRPr="00401FCE" w14:paraId="619CF6C5" w14:textId="77777777" w:rsidTr="00094B8C">
        <w:tc>
          <w:tcPr>
            <w:tcW w:w="1358" w:type="dxa"/>
          </w:tcPr>
          <w:p w14:paraId="4AAED03A" w14:textId="0C3360C8" w:rsidR="0018591F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Vestibular</w:t>
            </w:r>
          </w:p>
        </w:tc>
        <w:tc>
          <w:tcPr>
            <w:tcW w:w="1030" w:type="dxa"/>
            <w:shd w:val="clear" w:color="auto" w:fill="8DB3E2" w:themeFill="text2" w:themeFillTint="66"/>
          </w:tcPr>
          <w:p w14:paraId="2F772853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14" w:type="dxa"/>
            <w:shd w:val="clear" w:color="auto" w:fill="C6D9F1" w:themeFill="text2" w:themeFillTint="33"/>
          </w:tcPr>
          <w:p w14:paraId="0952B72C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CB88E20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</w:tcPr>
          <w:p w14:paraId="4549BD3E" w14:textId="5F89A7DC" w:rsidR="0018591F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Internal sensation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187B9CF9" w14:textId="77777777" w:rsidR="0018591F" w:rsidRPr="00401FCE" w:rsidRDefault="0018591F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</w:tr>
      <w:tr w:rsidR="00094B8C" w:rsidRPr="00401FCE" w14:paraId="36735B2B" w14:textId="77777777" w:rsidTr="00094B8C">
        <w:tc>
          <w:tcPr>
            <w:tcW w:w="1358" w:type="dxa"/>
          </w:tcPr>
          <w:p w14:paraId="1A6EE85F" w14:textId="77777777" w:rsidR="00094B8C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30" w:type="dxa"/>
            <w:shd w:val="clear" w:color="auto" w:fill="8DB3E2" w:themeFill="text2" w:themeFillTint="66"/>
          </w:tcPr>
          <w:p w14:paraId="2BD550DD" w14:textId="77777777" w:rsidR="00094B8C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1014" w:type="dxa"/>
            <w:shd w:val="clear" w:color="auto" w:fill="C6D9F1" w:themeFill="text2" w:themeFillTint="33"/>
          </w:tcPr>
          <w:p w14:paraId="318C0BA6" w14:textId="77777777" w:rsidR="00094B8C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4A79F37" w14:textId="77777777" w:rsidR="00094B8C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3685" w:type="dxa"/>
          </w:tcPr>
          <w:p w14:paraId="0D93FEDD" w14:textId="70F7E15B" w:rsidR="00094B8C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Planning and Idea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01A51DC2" w14:textId="77777777" w:rsidR="00094B8C" w:rsidRPr="00401FCE" w:rsidRDefault="00094B8C" w:rsidP="00094B8C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</w:tr>
    </w:tbl>
    <w:p w14:paraId="7D831E8F" w14:textId="7FC74B45" w:rsidR="00033823" w:rsidRDefault="00033823">
      <w:pPr>
        <w:rPr>
          <w:rFonts w:cs="Arial"/>
        </w:rPr>
      </w:pPr>
    </w:p>
    <w:p w14:paraId="68AF632F" w14:textId="3A59A063" w:rsidR="005C7F6A" w:rsidRDefault="005C7F6A">
      <w:r>
        <w:br w:type="page"/>
      </w:r>
    </w:p>
    <w:p w14:paraId="47CA4B9A" w14:textId="77777777" w:rsidR="005C7F6A" w:rsidRDefault="005C7F6A" w:rsidP="005C7F6A">
      <w:pPr>
        <w:rPr>
          <w:b/>
          <w:u w:val="single"/>
        </w:rPr>
      </w:pPr>
      <w:r w:rsidRPr="00707378">
        <w:rPr>
          <w:b/>
          <w:u w:val="single"/>
        </w:rPr>
        <w:t>Sensory preferences</w:t>
      </w:r>
      <w:r>
        <w:rPr>
          <w:b/>
          <w:u w:val="single"/>
        </w:rPr>
        <w:t>:</w:t>
      </w:r>
    </w:p>
    <w:p w14:paraId="36C3206C" w14:textId="3AB99166" w:rsidR="005C7F6A" w:rsidRDefault="005C7F6A" w:rsidP="005C7F6A">
      <w:pPr>
        <w:rPr>
          <w:i/>
        </w:rPr>
      </w:pPr>
      <w:r>
        <w:rPr>
          <w:i/>
        </w:rPr>
        <w:t>What does the child enjoy? What do they find calming? What do they find stimulating?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C7F6A" w14:paraId="337680F7" w14:textId="77777777" w:rsidTr="005C7F6A">
        <w:tc>
          <w:tcPr>
            <w:tcW w:w="9742" w:type="dxa"/>
          </w:tcPr>
          <w:p w14:paraId="466D8929" w14:textId="77777777" w:rsidR="005C7F6A" w:rsidRDefault="005C7F6A" w:rsidP="005C7F6A">
            <w:pPr>
              <w:rPr>
                <w:i/>
              </w:rPr>
            </w:pPr>
            <w:bookmarkStart w:id="2" w:name="_Hlk59169414"/>
          </w:p>
          <w:p w14:paraId="24D48A5E" w14:textId="77777777" w:rsidR="005C7F6A" w:rsidRDefault="005C7F6A" w:rsidP="005C7F6A">
            <w:pPr>
              <w:rPr>
                <w:i/>
              </w:rPr>
            </w:pPr>
          </w:p>
          <w:p w14:paraId="39809EE6" w14:textId="77777777" w:rsidR="005C7F6A" w:rsidRDefault="005C7F6A" w:rsidP="005C7F6A">
            <w:pPr>
              <w:rPr>
                <w:i/>
              </w:rPr>
            </w:pPr>
          </w:p>
          <w:p w14:paraId="7E8FA860" w14:textId="77777777" w:rsidR="005C7F6A" w:rsidRDefault="005C7F6A" w:rsidP="005C7F6A">
            <w:pPr>
              <w:rPr>
                <w:i/>
              </w:rPr>
            </w:pPr>
          </w:p>
          <w:p w14:paraId="4B9BA399" w14:textId="77777777" w:rsidR="005C7F6A" w:rsidRDefault="005C7F6A" w:rsidP="005C7F6A">
            <w:pPr>
              <w:rPr>
                <w:i/>
              </w:rPr>
            </w:pPr>
          </w:p>
          <w:p w14:paraId="275E7059" w14:textId="76476AFF" w:rsidR="005C7F6A" w:rsidRDefault="005C7F6A" w:rsidP="005C7F6A">
            <w:pPr>
              <w:rPr>
                <w:i/>
              </w:rPr>
            </w:pPr>
          </w:p>
          <w:p w14:paraId="0792B4E9" w14:textId="77777777" w:rsidR="005C7F6A" w:rsidRDefault="005C7F6A" w:rsidP="005C7F6A">
            <w:pPr>
              <w:rPr>
                <w:i/>
              </w:rPr>
            </w:pPr>
          </w:p>
          <w:p w14:paraId="1BD39AB1" w14:textId="77777777" w:rsidR="005C7F6A" w:rsidRDefault="005C7F6A" w:rsidP="005C7F6A">
            <w:pPr>
              <w:rPr>
                <w:i/>
              </w:rPr>
            </w:pPr>
          </w:p>
          <w:p w14:paraId="45A76115" w14:textId="77777777" w:rsidR="005C7F6A" w:rsidRDefault="005C7F6A" w:rsidP="005C7F6A">
            <w:pPr>
              <w:rPr>
                <w:i/>
              </w:rPr>
            </w:pPr>
          </w:p>
          <w:p w14:paraId="70EAA39C" w14:textId="77777777" w:rsidR="005C7F6A" w:rsidRDefault="005C7F6A" w:rsidP="005C7F6A">
            <w:pPr>
              <w:rPr>
                <w:i/>
              </w:rPr>
            </w:pPr>
          </w:p>
          <w:p w14:paraId="5ACF19CC" w14:textId="77777777" w:rsidR="005C7F6A" w:rsidRDefault="005C7F6A" w:rsidP="005C7F6A">
            <w:pPr>
              <w:rPr>
                <w:i/>
              </w:rPr>
            </w:pPr>
          </w:p>
          <w:p w14:paraId="45D47158" w14:textId="77777777" w:rsidR="005C7F6A" w:rsidRDefault="005C7F6A" w:rsidP="005C7F6A">
            <w:pPr>
              <w:rPr>
                <w:i/>
              </w:rPr>
            </w:pPr>
          </w:p>
          <w:p w14:paraId="4C3948F9" w14:textId="77777777" w:rsidR="005C7F6A" w:rsidRDefault="005C7F6A" w:rsidP="005C7F6A">
            <w:pPr>
              <w:rPr>
                <w:i/>
              </w:rPr>
            </w:pPr>
          </w:p>
          <w:p w14:paraId="0555464C" w14:textId="020D1DB5" w:rsidR="005C7F6A" w:rsidRDefault="005C7F6A" w:rsidP="005C7F6A">
            <w:pPr>
              <w:rPr>
                <w:i/>
              </w:rPr>
            </w:pPr>
          </w:p>
        </w:tc>
      </w:tr>
      <w:bookmarkEnd w:id="2"/>
    </w:tbl>
    <w:p w14:paraId="7C0BC939" w14:textId="6B33815F" w:rsidR="005C7F6A" w:rsidRDefault="005C7F6A" w:rsidP="005C7F6A">
      <w:pPr>
        <w:rPr>
          <w:i/>
        </w:rPr>
      </w:pPr>
    </w:p>
    <w:p w14:paraId="2E1C9594" w14:textId="19A30F6E" w:rsidR="005C7F6A" w:rsidRDefault="005C7F6A" w:rsidP="005C7F6A">
      <w:pPr>
        <w:rPr>
          <w:i/>
        </w:rPr>
      </w:pPr>
    </w:p>
    <w:p w14:paraId="30B7DBBB" w14:textId="77777777" w:rsidR="005C7F6A" w:rsidRDefault="005C7F6A" w:rsidP="005C7F6A">
      <w:r>
        <w:rPr>
          <w:b/>
          <w:u w:val="single"/>
        </w:rPr>
        <w:t>Sensory dislikes:</w:t>
      </w:r>
      <w:r>
        <w:t xml:space="preserve"> </w:t>
      </w:r>
    </w:p>
    <w:p w14:paraId="18757212" w14:textId="29FBC435" w:rsidR="005C7F6A" w:rsidRDefault="005C7F6A" w:rsidP="005C7F6A">
      <w:pPr>
        <w:rPr>
          <w:i/>
        </w:rPr>
      </w:pPr>
      <w:r w:rsidRPr="00707378">
        <w:rPr>
          <w:i/>
        </w:rPr>
        <w:t>What can’t the child tolerate? What triggers un</w:t>
      </w:r>
      <w:r>
        <w:rPr>
          <w:i/>
        </w:rPr>
        <w:t>desired</w:t>
      </w:r>
      <w:r w:rsidRPr="00707378">
        <w:rPr>
          <w:i/>
        </w:rPr>
        <w:t xml:space="preserve"> behaviours?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C7F6A" w14:paraId="0B35EFE6" w14:textId="77777777" w:rsidTr="00E648F6">
        <w:tc>
          <w:tcPr>
            <w:tcW w:w="9742" w:type="dxa"/>
          </w:tcPr>
          <w:p w14:paraId="64BEF726" w14:textId="77777777" w:rsidR="005C7F6A" w:rsidRDefault="005C7F6A" w:rsidP="00E648F6">
            <w:pPr>
              <w:rPr>
                <w:i/>
              </w:rPr>
            </w:pPr>
          </w:p>
          <w:p w14:paraId="0D1C612C" w14:textId="77777777" w:rsidR="005C7F6A" w:rsidRDefault="005C7F6A" w:rsidP="00E648F6">
            <w:pPr>
              <w:rPr>
                <w:i/>
              </w:rPr>
            </w:pPr>
          </w:p>
          <w:p w14:paraId="14C88BD6" w14:textId="77777777" w:rsidR="005C7F6A" w:rsidRDefault="005C7F6A" w:rsidP="00E648F6">
            <w:pPr>
              <w:rPr>
                <w:i/>
              </w:rPr>
            </w:pPr>
          </w:p>
          <w:p w14:paraId="6CA942B8" w14:textId="77777777" w:rsidR="005C7F6A" w:rsidRDefault="005C7F6A" w:rsidP="00E648F6">
            <w:pPr>
              <w:rPr>
                <w:i/>
              </w:rPr>
            </w:pPr>
          </w:p>
          <w:p w14:paraId="34716C9A" w14:textId="77777777" w:rsidR="005C7F6A" w:rsidRDefault="005C7F6A" w:rsidP="00E648F6">
            <w:pPr>
              <w:rPr>
                <w:i/>
              </w:rPr>
            </w:pPr>
          </w:p>
          <w:p w14:paraId="7E602F2D" w14:textId="77777777" w:rsidR="005C7F6A" w:rsidRDefault="005C7F6A" w:rsidP="00E648F6">
            <w:pPr>
              <w:rPr>
                <w:i/>
              </w:rPr>
            </w:pPr>
          </w:p>
          <w:p w14:paraId="4AFECC61" w14:textId="77777777" w:rsidR="005C7F6A" w:rsidRDefault="005C7F6A" w:rsidP="00E648F6">
            <w:pPr>
              <w:rPr>
                <w:i/>
              </w:rPr>
            </w:pPr>
          </w:p>
          <w:p w14:paraId="2BF388F8" w14:textId="77777777" w:rsidR="005C7F6A" w:rsidRDefault="005C7F6A" w:rsidP="00E648F6">
            <w:pPr>
              <w:rPr>
                <w:i/>
              </w:rPr>
            </w:pPr>
          </w:p>
          <w:p w14:paraId="38DA62DE" w14:textId="77777777" w:rsidR="005C7F6A" w:rsidRDefault="005C7F6A" w:rsidP="00E648F6">
            <w:pPr>
              <w:rPr>
                <w:i/>
              </w:rPr>
            </w:pPr>
          </w:p>
          <w:p w14:paraId="2D0FB125" w14:textId="77777777" w:rsidR="005C7F6A" w:rsidRDefault="005C7F6A" w:rsidP="00E648F6">
            <w:pPr>
              <w:rPr>
                <w:i/>
              </w:rPr>
            </w:pPr>
          </w:p>
          <w:p w14:paraId="4E0BB1C1" w14:textId="77777777" w:rsidR="005C7F6A" w:rsidRDefault="005C7F6A" w:rsidP="00E648F6">
            <w:pPr>
              <w:rPr>
                <w:i/>
              </w:rPr>
            </w:pPr>
          </w:p>
          <w:p w14:paraId="31AF26BC" w14:textId="77777777" w:rsidR="005C7F6A" w:rsidRDefault="005C7F6A" w:rsidP="00E648F6">
            <w:pPr>
              <w:rPr>
                <w:i/>
              </w:rPr>
            </w:pPr>
          </w:p>
          <w:p w14:paraId="276DCA2C" w14:textId="77777777" w:rsidR="005C7F6A" w:rsidRDefault="005C7F6A" w:rsidP="00E648F6">
            <w:pPr>
              <w:rPr>
                <w:i/>
              </w:rPr>
            </w:pPr>
          </w:p>
          <w:p w14:paraId="39F1C596" w14:textId="77777777" w:rsidR="005C7F6A" w:rsidRDefault="005C7F6A" w:rsidP="00E648F6">
            <w:pPr>
              <w:rPr>
                <w:i/>
              </w:rPr>
            </w:pPr>
          </w:p>
        </w:tc>
      </w:tr>
    </w:tbl>
    <w:p w14:paraId="3AA2E252" w14:textId="15D13F0E" w:rsidR="005C7F6A" w:rsidRDefault="005C7F6A" w:rsidP="005C7F6A">
      <w:pPr>
        <w:rPr>
          <w:i/>
        </w:rPr>
      </w:pPr>
    </w:p>
    <w:p w14:paraId="176CB8B5" w14:textId="40F6A935" w:rsidR="005C7F6A" w:rsidRDefault="005C7F6A" w:rsidP="005C7F6A">
      <w:pPr>
        <w:rPr>
          <w:i/>
        </w:rPr>
      </w:pPr>
    </w:p>
    <w:p w14:paraId="51C62B99" w14:textId="3A836227" w:rsidR="005C7F6A" w:rsidRDefault="005C7F6A" w:rsidP="005C7F6A">
      <w:pPr>
        <w:rPr>
          <w:i/>
        </w:rPr>
      </w:pPr>
    </w:p>
    <w:p w14:paraId="5D593647" w14:textId="42841FE7" w:rsidR="005C7F6A" w:rsidRDefault="005C7F6A" w:rsidP="005C7F6A">
      <w:pPr>
        <w:rPr>
          <w:i/>
        </w:rPr>
      </w:pPr>
    </w:p>
    <w:p w14:paraId="61C8C026" w14:textId="6D806CD6" w:rsidR="005C7F6A" w:rsidRDefault="005C7F6A" w:rsidP="005C7F6A">
      <w:pPr>
        <w:rPr>
          <w:i/>
        </w:rPr>
      </w:pPr>
    </w:p>
    <w:p w14:paraId="72DC3152" w14:textId="045D0011" w:rsidR="005C7F6A" w:rsidRDefault="005C7F6A" w:rsidP="005C7F6A">
      <w:pPr>
        <w:rPr>
          <w:i/>
        </w:rPr>
      </w:pPr>
    </w:p>
    <w:p w14:paraId="7ED84797" w14:textId="4A3F6DA2" w:rsidR="005C7F6A" w:rsidRDefault="005C7F6A" w:rsidP="005C7F6A">
      <w:pPr>
        <w:rPr>
          <w:i/>
        </w:rPr>
      </w:pPr>
    </w:p>
    <w:p w14:paraId="7E5DAA67" w14:textId="6A5F275A" w:rsidR="005C7F6A" w:rsidRDefault="005C7F6A" w:rsidP="005C7F6A">
      <w:pPr>
        <w:rPr>
          <w:i/>
        </w:rPr>
      </w:pPr>
    </w:p>
    <w:p w14:paraId="5F75A44D" w14:textId="77777777" w:rsidR="005C7F6A" w:rsidRPr="00707378" w:rsidRDefault="005C7F6A" w:rsidP="005C7F6A"/>
    <w:p w14:paraId="1B6AC458" w14:textId="77777777" w:rsidR="00DB7F52" w:rsidRDefault="00DB7F52"/>
    <w:sectPr w:rsidR="00DB7F52" w:rsidSect="00CA03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077" w:bottom="1021" w:left="107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59483" w14:textId="77777777" w:rsidR="0077771D" w:rsidRDefault="0077771D" w:rsidP="00CB6B95">
      <w:r>
        <w:separator/>
      </w:r>
    </w:p>
  </w:endnote>
  <w:endnote w:type="continuationSeparator" w:id="0">
    <w:p w14:paraId="11B9BFB2" w14:textId="77777777" w:rsidR="0077771D" w:rsidRDefault="0077771D" w:rsidP="00CB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9492C" w14:textId="77777777" w:rsidR="00CA03C4" w:rsidRDefault="00CA03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87497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B16E22" w14:textId="6CBD324B" w:rsidR="00D53365" w:rsidRPr="00BB0F2A" w:rsidRDefault="00CA03C4" w:rsidP="00D53365">
            <w:pPr>
              <w:tabs>
                <w:tab w:val="left" w:pos="0"/>
              </w:tabs>
              <w:rPr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1FDB7E" wp14:editId="67E2117F">
                  <wp:simplePos x="0" y="0"/>
                  <wp:positionH relativeFrom="column">
                    <wp:posOffset>816142</wp:posOffset>
                  </wp:positionH>
                  <wp:positionV relativeFrom="page">
                    <wp:posOffset>10178549</wp:posOffset>
                  </wp:positionV>
                  <wp:extent cx="829310" cy="250190"/>
                  <wp:effectExtent l="0" t="0" r="8890" b="0"/>
                  <wp:wrapTight wrapText="bothSides">
                    <wp:wrapPolygon edited="0">
                      <wp:start x="0" y="0"/>
                      <wp:lineTo x="0" y="19736"/>
                      <wp:lineTo x="21335" y="19736"/>
                      <wp:lineTo x="2133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C286CAC" wp14:editId="489DB57B">
                  <wp:simplePos x="0" y="0"/>
                  <wp:positionH relativeFrom="margin">
                    <wp:align>left</wp:align>
                  </wp:positionH>
                  <wp:positionV relativeFrom="bottomMargin">
                    <wp:align>top</wp:align>
                  </wp:positionV>
                  <wp:extent cx="555385" cy="559469"/>
                  <wp:effectExtent l="0" t="0" r="0" b="0"/>
                  <wp:wrapTight wrapText="bothSides">
                    <wp:wrapPolygon edited="0">
                      <wp:start x="0" y="0"/>
                      <wp:lineTo x="0" y="20595"/>
                      <wp:lineTo x="20760" y="20595"/>
                      <wp:lineTo x="2076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85" cy="559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57E6C8A3" w14:textId="30DAD563" w:rsidR="00094B8C" w:rsidRDefault="00094B8C" w:rsidP="00D53365">
            <w:pPr>
              <w:pStyle w:val="Footer"/>
              <w:jc w:val="right"/>
            </w:pPr>
            <w:r w:rsidRPr="00094B8C">
              <w:rPr>
                <w:sz w:val="16"/>
                <w:szCs w:val="16"/>
              </w:rPr>
              <w:t xml:space="preserve">Page </w:t>
            </w:r>
            <w:r w:rsidRPr="00094B8C">
              <w:rPr>
                <w:b/>
                <w:bCs/>
                <w:sz w:val="16"/>
                <w:szCs w:val="16"/>
              </w:rPr>
              <w:fldChar w:fldCharType="begin"/>
            </w:r>
            <w:r w:rsidRPr="00094B8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94B8C">
              <w:rPr>
                <w:b/>
                <w:bCs/>
                <w:sz w:val="16"/>
                <w:szCs w:val="16"/>
              </w:rPr>
              <w:fldChar w:fldCharType="separate"/>
            </w:r>
            <w:r w:rsidR="00F07B84">
              <w:rPr>
                <w:b/>
                <w:bCs/>
                <w:noProof/>
                <w:sz w:val="16"/>
                <w:szCs w:val="16"/>
              </w:rPr>
              <w:t>7</w:t>
            </w:r>
            <w:r w:rsidRPr="00094B8C">
              <w:rPr>
                <w:b/>
                <w:bCs/>
                <w:sz w:val="16"/>
                <w:szCs w:val="16"/>
              </w:rPr>
              <w:fldChar w:fldCharType="end"/>
            </w:r>
            <w:r w:rsidRPr="00094B8C">
              <w:rPr>
                <w:sz w:val="16"/>
                <w:szCs w:val="16"/>
              </w:rPr>
              <w:t xml:space="preserve"> of </w:t>
            </w:r>
            <w:r w:rsidRPr="00094B8C">
              <w:rPr>
                <w:b/>
                <w:bCs/>
                <w:sz w:val="16"/>
                <w:szCs w:val="16"/>
              </w:rPr>
              <w:fldChar w:fldCharType="begin"/>
            </w:r>
            <w:r w:rsidRPr="00094B8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94B8C">
              <w:rPr>
                <w:b/>
                <w:bCs/>
                <w:sz w:val="16"/>
                <w:szCs w:val="16"/>
              </w:rPr>
              <w:fldChar w:fldCharType="separate"/>
            </w:r>
            <w:r w:rsidR="00F07B84">
              <w:rPr>
                <w:b/>
                <w:bCs/>
                <w:noProof/>
                <w:sz w:val="16"/>
                <w:szCs w:val="16"/>
              </w:rPr>
              <w:t>7</w:t>
            </w:r>
            <w:r w:rsidRPr="00094B8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9948AD" w14:textId="77777777" w:rsidR="00CA7058" w:rsidRDefault="00CA70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8BBCA" w14:textId="109A96A0" w:rsidR="00BB0F2A" w:rsidRPr="00BB0F2A" w:rsidRDefault="00FF4B15" w:rsidP="00BB0F2A">
    <w:pPr>
      <w:tabs>
        <w:tab w:val="left" w:pos="0"/>
      </w:tabs>
      <w:rPr>
        <w:rFonts w:cs="Arial"/>
        <w:i/>
        <w:iCs/>
        <w:sz w:val="16"/>
        <w:szCs w:val="16"/>
      </w:rPr>
    </w:pPr>
    <w:r>
      <w:t xml:space="preserve">* </w:t>
    </w:r>
    <w:r w:rsidRPr="00BB0F2A">
      <w:rPr>
        <w:i/>
        <w:iCs/>
        <w:sz w:val="16"/>
        <w:szCs w:val="16"/>
      </w:rPr>
      <w:t>adapted from several sources including the Autism Education Trust national autism standards sensory assessment checklist</w:t>
    </w:r>
    <w:r w:rsidR="00BB0F2A" w:rsidRPr="00BB0F2A">
      <w:rPr>
        <w:i/>
        <w:iCs/>
        <w:sz w:val="16"/>
        <w:szCs w:val="16"/>
      </w:rPr>
      <w:t xml:space="preserve"> (</w:t>
    </w:r>
    <w:hyperlink r:id="rId1" w:history="1">
      <w:r w:rsidR="00BB0F2A" w:rsidRPr="00BB0F2A">
        <w:rPr>
          <w:rStyle w:val="Hyperlink"/>
          <w:i/>
          <w:iCs/>
          <w:sz w:val="16"/>
          <w:szCs w:val="16"/>
        </w:rPr>
        <w:t>www.autismeducationtrust.org.uk</w:t>
      </w:r>
    </w:hyperlink>
    <w:r w:rsidR="00BB0F2A" w:rsidRPr="00BB0F2A">
      <w:rPr>
        <w:i/>
        <w:iCs/>
        <w:sz w:val="16"/>
        <w:szCs w:val="16"/>
      </w:rPr>
      <w:t>) and © D Menzies (Aspects Training &amp; Consultancy), 2009 and Positive About Autism’s ‘Positive Sensory Profile’ (www.positiveaboutautism.co.uk)</w:t>
    </w:r>
  </w:p>
  <w:p w14:paraId="608CC1A4" w14:textId="7F4912B7" w:rsidR="00FF4B15" w:rsidRPr="00BB0F2A" w:rsidRDefault="00FF4B15" w:rsidP="00BB0F2A">
    <w:pPr>
      <w:pStyle w:val="Foo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3C96B" w14:textId="77777777" w:rsidR="0077771D" w:rsidRDefault="0077771D" w:rsidP="00CB6B95">
      <w:r>
        <w:separator/>
      </w:r>
    </w:p>
  </w:footnote>
  <w:footnote w:type="continuationSeparator" w:id="0">
    <w:p w14:paraId="2220FB8D" w14:textId="77777777" w:rsidR="0077771D" w:rsidRDefault="0077771D" w:rsidP="00CB6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F6B9D" w14:textId="77777777" w:rsidR="00CA03C4" w:rsidRDefault="00CA03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E36BD" w14:textId="77777777" w:rsidR="00CA03C4" w:rsidRDefault="00CA03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E10A7" w14:textId="77777777" w:rsidR="00CA03C4" w:rsidRDefault="00CA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5FA"/>
    <w:multiLevelType w:val="hybridMultilevel"/>
    <w:tmpl w:val="AAB6BBA6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4322F24"/>
    <w:multiLevelType w:val="hybridMultilevel"/>
    <w:tmpl w:val="4E56D30A"/>
    <w:lvl w:ilvl="0" w:tplc="0562D9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06CDD"/>
    <w:multiLevelType w:val="hybridMultilevel"/>
    <w:tmpl w:val="432A2B0E"/>
    <w:lvl w:ilvl="0" w:tplc="0D2CC1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D383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A2ED0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57ED7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3FA9D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3DE1C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3C8F0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57C6F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25A29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E86FFA"/>
    <w:multiLevelType w:val="hybridMultilevel"/>
    <w:tmpl w:val="1B7A8CF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351"/>
    <w:multiLevelType w:val="hybridMultilevel"/>
    <w:tmpl w:val="C248F49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95FA2"/>
    <w:multiLevelType w:val="hybridMultilevel"/>
    <w:tmpl w:val="24BCA064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57D06E5"/>
    <w:multiLevelType w:val="hybridMultilevel"/>
    <w:tmpl w:val="95349222"/>
    <w:lvl w:ilvl="0" w:tplc="FD02F9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4A64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3F8A0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95A8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17AFA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950E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BE9A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FB2D9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0503A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BA6A57"/>
    <w:multiLevelType w:val="hybridMultilevel"/>
    <w:tmpl w:val="9958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3DB8"/>
    <w:multiLevelType w:val="hybridMultilevel"/>
    <w:tmpl w:val="E39A510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4C1A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211008E3"/>
    <w:multiLevelType w:val="hybridMultilevel"/>
    <w:tmpl w:val="456EE03C"/>
    <w:lvl w:ilvl="0" w:tplc="89585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B4749"/>
    <w:multiLevelType w:val="hybridMultilevel"/>
    <w:tmpl w:val="00BA19D6"/>
    <w:lvl w:ilvl="0" w:tplc="77544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9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4D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8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2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E1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4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40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6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B44C2B"/>
    <w:multiLevelType w:val="hybridMultilevel"/>
    <w:tmpl w:val="AC5263E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651EF4"/>
    <w:multiLevelType w:val="hybridMultilevel"/>
    <w:tmpl w:val="4218133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0C717A"/>
    <w:multiLevelType w:val="hybridMultilevel"/>
    <w:tmpl w:val="59C4464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 w15:restartNumberingAfterBreak="0">
    <w:nsid w:val="39261C12"/>
    <w:multiLevelType w:val="hybridMultilevel"/>
    <w:tmpl w:val="40B6FC96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9911F86"/>
    <w:multiLevelType w:val="hybridMultilevel"/>
    <w:tmpl w:val="34448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93599"/>
    <w:multiLevelType w:val="hybridMultilevel"/>
    <w:tmpl w:val="D8D02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D77DB0"/>
    <w:multiLevelType w:val="hybridMultilevel"/>
    <w:tmpl w:val="00FE626C"/>
    <w:lvl w:ilvl="0" w:tplc="E820A0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F1240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D9EF7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14C09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A3A55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7425B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69C4D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13251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BA5A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1E346AB"/>
    <w:multiLevelType w:val="hybridMultilevel"/>
    <w:tmpl w:val="983CBBDA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F05E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306C1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8CA0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7109F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96A1D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FC802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74AF7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BA88A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67D4973"/>
    <w:multiLevelType w:val="hybridMultilevel"/>
    <w:tmpl w:val="1056FBDC"/>
    <w:lvl w:ilvl="0" w:tplc="0562D9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E0119C"/>
    <w:multiLevelType w:val="hybridMultilevel"/>
    <w:tmpl w:val="9C864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1950A9"/>
    <w:multiLevelType w:val="hybridMultilevel"/>
    <w:tmpl w:val="35845AF2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71EA67C0"/>
    <w:multiLevelType w:val="hybridMultilevel"/>
    <w:tmpl w:val="024EDB28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73FB28CB"/>
    <w:multiLevelType w:val="hybridMultilevel"/>
    <w:tmpl w:val="71FEB578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9712C9A"/>
    <w:multiLevelType w:val="hybridMultilevel"/>
    <w:tmpl w:val="9FF4DABC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7CA757C9"/>
    <w:multiLevelType w:val="hybridMultilevel"/>
    <w:tmpl w:val="183623E8"/>
    <w:lvl w:ilvl="0" w:tplc="E820A0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25"/>
  </w:num>
  <w:num w:numId="5">
    <w:abstractNumId w:val="9"/>
  </w:num>
  <w:num w:numId="6">
    <w:abstractNumId w:val="1"/>
  </w:num>
  <w:num w:numId="7">
    <w:abstractNumId w:val="19"/>
  </w:num>
  <w:num w:numId="8">
    <w:abstractNumId w:val="3"/>
  </w:num>
  <w:num w:numId="9">
    <w:abstractNumId w:val="12"/>
  </w:num>
  <w:num w:numId="10">
    <w:abstractNumId w:val="18"/>
  </w:num>
  <w:num w:numId="11">
    <w:abstractNumId w:val="8"/>
  </w:num>
  <w:num w:numId="12">
    <w:abstractNumId w:val="22"/>
  </w:num>
  <w:num w:numId="13">
    <w:abstractNumId w:val="5"/>
  </w:num>
  <w:num w:numId="14">
    <w:abstractNumId w:val="4"/>
  </w:num>
  <w:num w:numId="15">
    <w:abstractNumId w:val="0"/>
  </w:num>
  <w:num w:numId="16">
    <w:abstractNumId w:val="14"/>
  </w:num>
  <w:num w:numId="17">
    <w:abstractNumId w:val="21"/>
  </w:num>
  <w:num w:numId="18">
    <w:abstractNumId w:val="23"/>
  </w:num>
  <w:num w:numId="19">
    <w:abstractNumId w:val="13"/>
  </w:num>
  <w:num w:numId="20">
    <w:abstractNumId w:val="11"/>
  </w:num>
  <w:num w:numId="21">
    <w:abstractNumId w:val="24"/>
  </w:num>
  <w:num w:numId="22">
    <w:abstractNumId w:val="10"/>
  </w:num>
  <w:num w:numId="23">
    <w:abstractNumId w:val="7"/>
  </w:num>
  <w:num w:numId="24">
    <w:abstractNumId w:val="16"/>
  </w:num>
  <w:num w:numId="25">
    <w:abstractNumId w:val="2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9B"/>
    <w:rsid w:val="00007BAE"/>
    <w:rsid w:val="00033823"/>
    <w:rsid w:val="00065027"/>
    <w:rsid w:val="00084B0E"/>
    <w:rsid w:val="0009461E"/>
    <w:rsid w:val="00094B8C"/>
    <w:rsid w:val="000B4701"/>
    <w:rsid w:val="00162005"/>
    <w:rsid w:val="0018591F"/>
    <w:rsid w:val="0019092F"/>
    <w:rsid w:val="001E0A1F"/>
    <w:rsid w:val="001E70FE"/>
    <w:rsid w:val="00232843"/>
    <w:rsid w:val="002C2C61"/>
    <w:rsid w:val="002E304F"/>
    <w:rsid w:val="00332BDD"/>
    <w:rsid w:val="00332F9B"/>
    <w:rsid w:val="003373D4"/>
    <w:rsid w:val="003A52B6"/>
    <w:rsid w:val="003E1022"/>
    <w:rsid w:val="004154B7"/>
    <w:rsid w:val="00417B87"/>
    <w:rsid w:val="00433EFE"/>
    <w:rsid w:val="004560C0"/>
    <w:rsid w:val="0049020F"/>
    <w:rsid w:val="00490BAB"/>
    <w:rsid w:val="00497DF5"/>
    <w:rsid w:val="004C50BA"/>
    <w:rsid w:val="00516CD6"/>
    <w:rsid w:val="005650CA"/>
    <w:rsid w:val="005743B6"/>
    <w:rsid w:val="00575C49"/>
    <w:rsid w:val="005C7F6A"/>
    <w:rsid w:val="005E7D02"/>
    <w:rsid w:val="006074A5"/>
    <w:rsid w:val="00615BA7"/>
    <w:rsid w:val="0064622A"/>
    <w:rsid w:val="006658CF"/>
    <w:rsid w:val="0069470C"/>
    <w:rsid w:val="006C3C35"/>
    <w:rsid w:val="006F6AF0"/>
    <w:rsid w:val="00707378"/>
    <w:rsid w:val="007078B1"/>
    <w:rsid w:val="00735491"/>
    <w:rsid w:val="007634EF"/>
    <w:rsid w:val="0077771D"/>
    <w:rsid w:val="007A1114"/>
    <w:rsid w:val="007B10A1"/>
    <w:rsid w:val="007B63C0"/>
    <w:rsid w:val="00802EDC"/>
    <w:rsid w:val="0081289B"/>
    <w:rsid w:val="00813C5F"/>
    <w:rsid w:val="00822F97"/>
    <w:rsid w:val="008244D2"/>
    <w:rsid w:val="008B3C3E"/>
    <w:rsid w:val="008C111C"/>
    <w:rsid w:val="008F6FA1"/>
    <w:rsid w:val="00911868"/>
    <w:rsid w:val="00962643"/>
    <w:rsid w:val="00993CC6"/>
    <w:rsid w:val="009D48D0"/>
    <w:rsid w:val="00A21CD7"/>
    <w:rsid w:val="00A61BC1"/>
    <w:rsid w:val="00AC6EFE"/>
    <w:rsid w:val="00B62683"/>
    <w:rsid w:val="00B6623B"/>
    <w:rsid w:val="00B9507E"/>
    <w:rsid w:val="00BB0F2A"/>
    <w:rsid w:val="00BC4A00"/>
    <w:rsid w:val="00C01202"/>
    <w:rsid w:val="00C22A0D"/>
    <w:rsid w:val="00C34FA7"/>
    <w:rsid w:val="00C70D60"/>
    <w:rsid w:val="00CA03C4"/>
    <w:rsid w:val="00CA7058"/>
    <w:rsid w:val="00CB6B95"/>
    <w:rsid w:val="00D53365"/>
    <w:rsid w:val="00D56D33"/>
    <w:rsid w:val="00D87827"/>
    <w:rsid w:val="00DA0AD0"/>
    <w:rsid w:val="00DB16C9"/>
    <w:rsid w:val="00DB7F52"/>
    <w:rsid w:val="00DD2F8C"/>
    <w:rsid w:val="00DE0C90"/>
    <w:rsid w:val="00E17F16"/>
    <w:rsid w:val="00E92FB9"/>
    <w:rsid w:val="00EC6A31"/>
    <w:rsid w:val="00EE4479"/>
    <w:rsid w:val="00F0444B"/>
    <w:rsid w:val="00F07B84"/>
    <w:rsid w:val="00F1100A"/>
    <w:rsid w:val="00F57386"/>
    <w:rsid w:val="00F77757"/>
    <w:rsid w:val="00FC21D0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E71E66"/>
  <w15:docId w15:val="{5D09BF93-C91F-461F-A821-379EC829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A"/>
    <w:rPr>
      <w:rFonts w:ascii="Arial" w:eastAsia="Times New Roman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3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FA7"/>
    <w:rPr>
      <w:rFonts w:ascii="Arial" w:eastAsia="Times New Roman" w:hAnsi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FA7"/>
    <w:rPr>
      <w:rFonts w:ascii="Arial" w:eastAsia="Times New Roman" w:hAnsi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83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57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F2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0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73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00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3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2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36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7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70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education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108C991D5324C9F76C76E41374B74" ma:contentTypeVersion="12" ma:contentTypeDescription="Create a new document." ma:contentTypeScope="" ma:versionID="40438810a7b29ca336cfad3c4afc325e">
  <xsd:schema xmlns:xsd="http://www.w3.org/2001/XMLSchema" xmlns:xs="http://www.w3.org/2001/XMLSchema" xmlns:p="http://schemas.microsoft.com/office/2006/metadata/properties" xmlns:ns2="4c950cfa-0cdb-4c3e-bbec-03d7309b1c1a" xmlns:ns3="9acd5793-c275-4fc6-bfa4-196190f94ef9" targetNamespace="http://schemas.microsoft.com/office/2006/metadata/properties" ma:root="true" ma:fieldsID="9d62085d478cb1818b4409393d83004c" ns2:_="" ns3:_="">
    <xsd:import namespace="4c950cfa-0cdb-4c3e-bbec-03d7309b1c1a"/>
    <xsd:import namespace="9acd5793-c275-4fc6-bfa4-196190f94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cfa-0cdb-4c3e-bbec-03d7309b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5793-c275-4fc6-bfa4-196190f9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D25E-0D11-4FEE-BD39-030F7BFE1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cfa-0cdb-4c3e-bbec-03d7309b1c1a"/>
    <ds:schemaRef ds:uri="9acd5793-c275-4fc6-bfa4-196190f9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E3596-0F29-4AE7-9855-77C052813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96559-8AB2-42CC-8F88-1359B82E322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c950cfa-0cdb-4c3e-bbec-03d7309b1c1a"/>
    <ds:schemaRef ds:uri="http://purl.org/dc/elements/1.1/"/>
    <ds:schemaRef ds:uri="http://schemas.microsoft.com/office/2006/metadata/properties"/>
    <ds:schemaRef ds:uri="http://schemas.microsoft.com/office/infopath/2007/PartnerControls"/>
    <ds:schemaRef ds:uri="9acd5793-c275-4fc6-bfa4-196190f94ef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0C6309-1A55-4B9D-A437-FAA79735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871</Words>
  <Characters>4970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Kirklees Council</dc:creator>
  <cp:lastModifiedBy>Favager, Victoria</cp:lastModifiedBy>
  <cp:revision>2</cp:revision>
  <cp:lastPrinted>2020-12-17T08:41:00Z</cp:lastPrinted>
  <dcterms:created xsi:type="dcterms:W3CDTF">2021-01-27T12:14:00Z</dcterms:created>
  <dcterms:modified xsi:type="dcterms:W3CDTF">2021-01-27T12:14:00Z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Mike.Black@kirklees.gov.uk</vt:lpwstr>
  </property>
  <property fmtid="{D5CDD505-2E9C-101B-9397-08002B2CF9AE}" pid="5" name="MSIP_Label_22127eb8-1c2a-4c17-86cc-a5ba0926d1f9_SetDate">
    <vt:lpwstr>2020-12-08T17:38:27.1468402Z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0x010100CB3108C991D5324C9F76C76E41374B74</vt:lpwstr>
  </property>
</Properties>
</file>